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FC3672" w14:textId="77777777" w:rsidR="00C105A5" w:rsidRDefault="009850EA">
      <w:pPr>
        <w:spacing w:beforeLines="50" w:before="156" w:afterLines="50" w:after="156" w:line="520" w:lineRule="exact"/>
        <w:jc w:val="center"/>
        <w:rPr>
          <w:rFonts w:ascii="华文中宋" w:eastAsia="华文中宋" w:hAnsi="华文中宋"/>
          <w:b/>
          <w:sz w:val="36"/>
          <w:szCs w:val="36"/>
        </w:rPr>
      </w:pPr>
      <w:bookmarkStart w:id="0" w:name="_Toc39768211"/>
      <w:r>
        <w:rPr>
          <w:rFonts w:ascii="华文中宋" w:eastAsia="华文中宋" w:hAnsi="华文中宋" w:hint="eastAsia"/>
          <w:b/>
          <w:sz w:val="36"/>
          <w:szCs w:val="36"/>
        </w:rPr>
        <w:t>四川师范大学2020</w:t>
      </w:r>
      <w:r w:rsidR="00793ACE">
        <w:rPr>
          <w:rFonts w:ascii="华文中宋" w:eastAsia="华文中宋" w:hAnsi="华文中宋" w:hint="eastAsia"/>
          <w:b/>
          <w:sz w:val="36"/>
          <w:szCs w:val="36"/>
        </w:rPr>
        <w:t>年博</w:t>
      </w:r>
      <w:r>
        <w:rPr>
          <w:rFonts w:ascii="华文中宋" w:eastAsia="华文中宋" w:hAnsi="华文中宋" w:hint="eastAsia"/>
          <w:b/>
          <w:sz w:val="36"/>
          <w:szCs w:val="36"/>
        </w:rPr>
        <w:t>士研究生</w:t>
      </w:r>
    </w:p>
    <w:p w14:paraId="2BC1628C" w14:textId="77777777" w:rsidR="00C105A5" w:rsidRDefault="00793ACE">
      <w:pPr>
        <w:spacing w:beforeLines="50" w:before="156" w:afterLines="50" w:after="156" w:line="520" w:lineRule="exact"/>
        <w:jc w:val="center"/>
        <w:rPr>
          <w:rFonts w:ascii="华文中宋" w:eastAsia="华文中宋" w:hAnsi="华文中宋"/>
          <w:b/>
          <w:sz w:val="36"/>
          <w:szCs w:val="36"/>
        </w:rPr>
      </w:pPr>
      <w:r>
        <w:rPr>
          <w:rFonts w:ascii="华文中宋" w:eastAsia="华文中宋" w:hAnsi="华文中宋" w:hint="eastAsia"/>
          <w:b/>
          <w:sz w:val="36"/>
          <w:szCs w:val="36"/>
        </w:rPr>
        <w:t>网络远程考</w:t>
      </w:r>
      <w:r w:rsidR="009850EA">
        <w:rPr>
          <w:rFonts w:ascii="华文中宋" w:eastAsia="华文中宋" w:hAnsi="华文中宋" w:hint="eastAsia"/>
          <w:b/>
          <w:sz w:val="36"/>
          <w:szCs w:val="36"/>
        </w:rPr>
        <w:t>试</w:t>
      </w:r>
      <w:r w:rsidR="009850EA">
        <w:rPr>
          <w:rFonts w:ascii="华文中宋" w:eastAsia="华文中宋" w:hAnsi="华文中宋"/>
          <w:b/>
          <w:sz w:val="36"/>
          <w:szCs w:val="36"/>
        </w:rPr>
        <w:t>操作</w:t>
      </w:r>
      <w:r w:rsidR="009850EA">
        <w:rPr>
          <w:rFonts w:ascii="华文中宋" w:eastAsia="华文中宋" w:hAnsi="华文中宋" w:hint="eastAsia"/>
          <w:b/>
          <w:sz w:val="36"/>
          <w:szCs w:val="36"/>
        </w:rPr>
        <w:t>指南</w:t>
      </w:r>
      <w:bookmarkEnd w:id="0"/>
    </w:p>
    <w:p w14:paraId="34EE5200" w14:textId="77777777" w:rsidR="00C105A5" w:rsidRPr="002011A1" w:rsidRDefault="00C105A5">
      <w:pPr>
        <w:ind w:firstLineChars="200" w:firstLine="560"/>
        <w:rPr>
          <w:rFonts w:ascii="华文仿宋" w:eastAsia="华文仿宋" w:cs="宋体"/>
          <w:sz w:val="28"/>
          <w:szCs w:val="28"/>
        </w:rPr>
      </w:pPr>
    </w:p>
    <w:p w14:paraId="35CCAC3B" w14:textId="77777777" w:rsidR="00C105A5" w:rsidRDefault="009850EA">
      <w:pPr>
        <w:ind w:firstLineChars="200" w:firstLine="560"/>
        <w:rPr>
          <w:rFonts w:ascii="华文仿宋" w:eastAsia="华文仿宋"/>
          <w:bCs/>
          <w:sz w:val="28"/>
          <w:szCs w:val="28"/>
        </w:rPr>
      </w:pPr>
      <w:r>
        <w:rPr>
          <w:rFonts w:ascii="华文仿宋" w:eastAsia="华文仿宋" w:hint="eastAsia"/>
          <w:sz w:val="28"/>
          <w:szCs w:val="28"/>
        </w:rPr>
        <w:t>根据教育部文件要求和当前四川省疫情防控需要，我校结合自身实际情况，确定2020</w:t>
      </w:r>
      <w:r w:rsidR="00793ACE">
        <w:rPr>
          <w:rFonts w:ascii="华文仿宋" w:eastAsia="华文仿宋" w:hint="eastAsia"/>
          <w:sz w:val="28"/>
          <w:szCs w:val="28"/>
        </w:rPr>
        <w:t>年博士研究生招生</w:t>
      </w:r>
      <w:r>
        <w:rPr>
          <w:rFonts w:ascii="华文仿宋" w:eastAsia="华文仿宋" w:hint="eastAsia"/>
          <w:sz w:val="28"/>
          <w:szCs w:val="28"/>
        </w:rPr>
        <w:t>工作采用</w:t>
      </w:r>
      <w:r w:rsidR="00793ACE">
        <w:rPr>
          <w:rFonts w:ascii="华文仿宋" w:eastAsia="华文仿宋" w:hint="eastAsia"/>
          <w:bCs/>
          <w:sz w:val="28"/>
          <w:szCs w:val="28"/>
        </w:rPr>
        <w:t>网络远程考</w:t>
      </w:r>
      <w:r>
        <w:rPr>
          <w:rFonts w:ascii="华文仿宋" w:eastAsia="华文仿宋" w:hint="eastAsia"/>
          <w:bCs/>
          <w:sz w:val="28"/>
          <w:szCs w:val="28"/>
        </w:rPr>
        <w:t>试方式进行，使用</w:t>
      </w:r>
      <w:r>
        <w:rPr>
          <w:rFonts w:ascii="华文仿宋" w:eastAsia="华文仿宋"/>
          <w:bCs/>
          <w:sz w:val="28"/>
          <w:szCs w:val="28"/>
        </w:rPr>
        <w:t>中国移动公司的</w:t>
      </w:r>
      <w:r>
        <w:rPr>
          <w:rFonts w:ascii="华文仿宋" w:eastAsia="华文仿宋" w:hint="eastAsia"/>
          <w:bCs/>
          <w:sz w:val="28"/>
          <w:szCs w:val="28"/>
        </w:rPr>
        <w:t>“</w:t>
      </w:r>
      <w:r>
        <w:rPr>
          <w:rFonts w:ascii="华文仿宋" w:eastAsia="华文仿宋"/>
          <w:bCs/>
          <w:sz w:val="28"/>
          <w:szCs w:val="28"/>
        </w:rPr>
        <w:t>云视讯</w:t>
      </w:r>
      <w:r>
        <w:rPr>
          <w:rFonts w:ascii="华文仿宋" w:eastAsia="华文仿宋" w:hint="eastAsia"/>
          <w:bCs/>
          <w:sz w:val="28"/>
          <w:szCs w:val="28"/>
        </w:rPr>
        <w:t>”</w:t>
      </w:r>
      <w:r>
        <w:rPr>
          <w:rFonts w:ascii="华文仿宋" w:eastAsia="华文仿宋"/>
          <w:bCs/>
          <w:sz w:val="28"/>
          <w:szCs w:val="28"/>
        </w:rPr>
        <w:t>系统</w:t>
      </w:r>
      <w:r>
        <w:rPr>
          <w:rFonts w:ascii="华文仿宋" w:eastAsia="华文仿宋" w:hint="eastAsia"/>
          <w:bCs/>
          <w:sz w:val="28"/>
          <w:szCs w:val="28"/>
        </w:rPr>
        <w:t>。</w:t>
      </w:r>
    </w:p>
    <w:p w14:paraId="07F8324C" w14:textId="77777777" w:rsidR="00C105A5" w:rsidRDefault="009850EA">
      <w:pPr>
        <w:ind w:firstLineChars="200" w:firstLine="560"/>
        <w:rPr>
          <w:rFonts w:ascii="华文仿宋" w:eastAsia="华文仿宋"/>
          <w:b/>
          <w:bCs/>
          <w:sz w:val="28"/>
          <w:szCs w:val="28"/>
        </w:rPr>
      </w:pPr>
      <w:r>
        <w:rPr>
          <w:rFonts w:ascii="华文仿宋" w:eastAsia="华文仿宋" w:hint="eastAsia"/>
          <w:bCs/>
          <w:sz w:val="28"/>
          <w:szCs w:val="28"/>
        </w:rPr>
        <w:t>一、</w:t>
      </w:r>
      <w:r>
        <w:rPr>
          <w:rFonts w:ascii="华文仿宋" w:eastAsia="华文仿宋" w:hint="eastAsia"/>
          <w:b/>
          <w:bCs/>
          <w:sz w:val="28"/>
          <w:szCs w:val="28"/>
        </w:rPr>
        <w:t>准备工作</w:t>
      </w:r>
    </w:p>
    <w:p w14:paraId="57AE3F70" w14:textId="77777777" w:rsidR="00C105A5" w:rsidRDefault="009850EA">
      <w:pPr>
        <w:widowControl/>
        <w:spacing w:line="620" w:lineRule="exact"/>
        <w:ind w:firstLineChars="200" w:firstLine="560"/>
        <w:jc w:val="left"/>
        <w:outlineLvl w:val="2"/>
        <w:rPr>
          <w:rFonts w:ascii="华文仿宋" w:eastAsia="华文仿宋"/>
          <w:sz w:val="28"/>
          <w:szCs w:val="28"/>
        </w:rPr>
      </w:pPr>
      <w:r>
        <w:rPr>
          <w:rFonts w:ascii="华文仿宋" w:eastAsia="华文仿宋" w:hint="eastAsia"/>
          <w:sz w:val="28"/>
          <w:szCs w:val="28"/>
        </w:rPr>
        <w:t>（一）学校</w:t>
      </w:r>
    </w:p>
    <w:p w14:paraId="52C47D82" w14:textId="77777777" w:rsidR="00C105A5" w:rsidRDefault="009850EA">
      <w:pPr>
        <w:widowControl/>
        <w:spacing w:line="620" w:lineRule="exact"/>
        <w:ind w:firstLineChars="200" w:firstLine="560"/>
        <w:jc w:val="left"/>
        <w:rPr>
          <w:rFonts w:ascii="华文仿宋" w:eastAsia="华文仿宋"/>
          <w:sz w:val="28"/>
          <w:szCs w:val="28"/>
        </w:rPr>
      </w:pPr>
      <w:r>
        <w:rPr>
          <w:rFonts w:ascii="华文仿宋" w:eastAsia="华文仿宋" w:hint="eastAsia"/>
          <w:sz w:val="28"/>
          <w:szCs w:val="28"/>
        </w:rPr>
        <w:t>1.</w:t>
      </w:r>
      <w:r w:rsidR="00793ACE">
        <w:rPr>
          <w:rFonts w:ascii="华文仿宋" w:eastAsia="华文仿宋" w:hint="eastAsia"/>
          <w:sz w:val="28"/>
          <w:szCs w:val="28"/>
        </w:rPr>
        <w:t>考</w:t>
      </w:r>
      <w:r>
        <w:rPr>
          <w:rFonts w:ascii="华文仿宋" w:eastAsia="华文仿宋" w:hint="eastAsia"/>
          <w:sz w:val="28"/>
          <w:szCs w:val="28"/>
        </w:rPr>
        <w:t>试</w:t>
      </w:r>
      <w:proofErr w:type="gramStart"/>
      <w:r>
        <w:rPr>
          <w:rFonts w:ascii="华文仿宋" w:eastAsia="华文仿宋" w:hint="eastAsia"/>
          <w:sz w:val="28"/>
          <w:szCs w:val="28"/>
        </w:rPr>
        <w:t>前1月</w:t>
      </w:r>
      <w:proofErr w:type="gramEnd"/>
      <w:r>
        <w:rPr>
          <w:rFonts w:ascii="华文仿宋" w:eastAsia="华文仿宋" w:hint="eastAsia"/>
          <w:sz w:val="28"/>
          <w:szCs w:val="28"/>
        </w:rPr>
        <w:t>研究生院了解各网络远程平台，遴选技术力量雄厚，有远程托底能力的中国移动公司“云视讯”网络远程系统。</w:t>
      </w:r>
    </w:p>
    <w:p w14:paraId="570FCB8D" w14:textId="77777777" w:rsidR="00C105A5" w:rsidRDefault="009850EA">
      <w:pPr>
        <w:widowControl/>
        <w:spacing w:line="620" w:lineRule="exact"/>
        <w:ind w:firstLineChars="200" w:firstLine="560"/>
        <w:jc w:val="left"/>
        <w:rPr>
          <w:rFonts w:ascii="华文仿宋" w:eastAsia="华文仿宋"/>
          <w:sz w:val="28"/>
          <w:szCs w:val="28"/>
        </w:rPr>
      </w:pPr>
      <w:r>
        <w:rPr>
          <w:rFonts w:ascii="华文仿宋" w:eastAsia="华文仿宋" w:hint="eastAsia"/>
          <w:sz w:val="28"/>
          <w:szCs w:val="28"/>
        </w:rPr>
        <w:t>2.</w:t>
      </w:r>
      <w:r w:rsidR="00793ACE">
        <w:rPr>
          <w:rFonts w:ascii="华文仿宋" w:eastAsia="华文仿宋" w:hint="eastAsia"/>
          <w:sz w:val="28"/>
          <w:szCs w:val="28"/>
        </w:rPr>
        <w:t>考</w:t>
      </w:r>
      <w:r>
        <w:rPr>
          <w:rFonts w:ascii="华文仿宋" w:eastAsia="华文仿宋" w:hint="eastAsia"/>
          <w:sz w:val="28"/>
          <w:szCs w:val="28"/>
        </w:rPr>
        <w:t>试前15天学习、测试“云视讯”系统，组建后勤保障工作</w:t>
      </w:r>
      <w:proofErr w:type="spellStart"/>
      <w:r>
        <w:rPr>
          <w:rFonts w:ascii="华文仿宋" w:eastAsia="华文仿宋" w:hint="eastAsia"/>
          <w:sz w:val="28"/>
          <w:szCs w:val="28"/>
        </w:rPr>
        <w:t>qq</w:t>
      </w:r>
      <w:proofErr w:type="spellEnd"/>
      <w:r w:rsidR="00793ACE">
        <w:rPr>
          <w:rFonts w:ascii="华文仿宋" w:eastAsia="华文仿宋" w:hint="eastAsia"/>
          <w:sz w:val="28"/>
          <w:szCs w:val="28"/>
        </w:rPr>
        <w:t>群。研究生招生办公室将</w:t>
      </w:r>
      <w:r>
        <w:rPr>
          <w:rFonts w:ascii="华文仿宋" w:eastAsia="华文仿宋" w:hint="eastAsia"/>
          <w:sz w:val="28"/>
          <w:szCs w:val="28"/>
        </w:rPr>
        <w:t>考生名单整理后对外公布、分</w:t>
      </w:r>
      <w:r>
        <w:rPr>
          <w:rFonts w:ascii="华文仿宋" w:eastAsia="华文仿宋" w:cs="宋体" w:hint="eastAsia"/>
          <w:sz w:val="28"/>
          <w:szCs w:val="28"/>
        </w:rPr>
        <w:t>发</w:t>
      </w:r>
      <w:r>
        <w:rPr>
          <w:rFonts w:ascii="华文仿宋" w:eastAsia="华文仿宋" w:hint="eastAsia"/>
          <w:sz w:val="28"/>
          <w:szCs w:val="28"/>
        </w:rPr>
        <w:t>给各培养单位和计划财务处。</w:t>
      </w:r>
    </w:p>
    <w:p w14:paraId="1400CC92" w14:textId="77777777" w:rsidR="00C105A5" w:rsidRDefault="009850EA">
      <w:pPr>
        <w:widowControl/>
        <w:spacing w:line="620" w:lineRule="exact"/>
        <w:ind w:firstLineChars="200" w:firstLine="560"/>
        <w:jc w:val="left"/>
        <w:rPr>
          <w:rFonts w:ascii="华文仿宋" w:eastAsia="华文仿宋"/>
          <w:sz w:val="28"/>
          <w:szCs w:val="28"/>
        </w:rPr>
      </w:pPr>
      <w:r>
        <w:rPr>
          <w:rFonts w:ascii="华文仿宋" w:eastAsia="华文仿宋" w:hint="eastAsia"/>
          <w:sz w:val="28"/>
          <w:szCs w:val="28"/>
        </w:rPr>
        <w:t>3.</w:t>
      </w:r>
      <w:r w:rsidR="00793ACE">
        <w:rPr>
          <w:rFonts w:ascii="华文仿宋" w:eastAsia="华文仿宋" w:hint="eastAsia"/>
          <w:sz w:val="28"/>
          <w:szCs w:val="28"/>
        </w:rPr>
        <w:t>考</w:t>
      </w:r>
      <w:r>
        <w:rPr>
          <w:rFonts w:ascii="华文仿宋" w:eastAsia="华文仿宋" w:hint="eastAsia"/>
          <w:sz w:val="28"/>
          <w:szCs w:val="28"/>
        </w:rPr>
        <w:t>试前10天左右学校研究生招生工作领导小组召开我校2020</w:t>
      </w:r>
      <w:r w:rsidR="00793ACE">
        <w:rPr>
          <w:rFonts w:ascii="华文仿宋" w:eastAsia="华文仿宋" w:hint="eastAsia"/>
          <w:sz w:val="28"/>
          <w:szCs w:val="28"/>
        </w:rPr>
        <w:t>年招生考试工作会议，就布置考试安排、督查考</w:t>
      </w:r>
      <w:r>
        <w:rPr>
          <w:rFonts w:ascii="华文仿宋" w:eastAsia="华文仿宋" w:hint="eastAsia"/>
          <w:sz w:val="28"/>
          <w:szCs w:val="28"/>
        </w:rPr>
        <w:t>试过程、确定拟录取考生等工作程序，做好学校、培养单位两级准备。</w:t>
      </w:r>
    </w:p>
    <w:p w14:paraId="7DB4C98A" w14:textId="77777777" w:rsidR="00C105A5" w:rsidRDefault="009850EA">
      <w:pPr>
        <w:widowControl/>
        <w:spacing w:line="620" w:lineRule="exact"/>
        <w:ind w:firstLineChars="200" w:firstLine="560"/>
        <w:jc w:val="left"/>
        <w:rPr>
          <w:rFonts w:ascii="华文仿宋" w:eastAsia="华文仿宋"/>
          <w:sz w:val="28"/>
          <w:szCs w:val="28"/>
        </w:rPr>
      </w:pPr>
      <w:r>
        <w:rPr>
          <w:rFonts w:ascii="华文仿宋" w:eastAsia="华文仿宋" w:hint="eastAsia"/>
          <w:sz w:val="28"/>
          <w:szCs w:val="28"/>
        </w:rPr>
        <w:t>4.复试前8</w:t>
      </w:r>
      <w:r w:rsidR="00793ACE">
        <w:rPr>
          <w:rFonts w:ascii="华文仿宋" w:eastAsia="华文仿宋" w:hint="eastAsia"/>
          <w:sz w:val="28"/>
          <w:szCs w:val="28"/>
        </w:rPr>
        <w:t>天左右审核培养单位具体考试安排</w:t>
      </w:r>
      <w:r w:rsidR="00CD5A40">
        <w:rPr>
          <w:rFonts w:ascii="华文仿宋" w:eastAsia="华文仿宋" w:hint="eastAsia"/>
          <w:sz w:val="28"/>
          <w:szCs w:val="28"/>
        </w:rPr>
        <w:t>和录取办法并发布，提供考试</w:t>
      </w:r>
      <w:r w:rsidR="00793ACE">
        <w:rPr>
          <w:rFonts w:ascii="华文仿宋" w:eastAsia="华文仿宋" w:hint="eastAsia"/>
          <w:sz w:val="28"/>
          <w:szCs w:val="28"/>
        </w:rPr>
        <w:t>政策咨询，配合培养单位做好招生考</w:t>
      </w:r>
      <w:r>
        <w:rPr>
          <w:rFonts w:ascii="华文仿宋" w:eastAsia="华文仿宋" w:hint="eastAsia"/>
          <w:sz w:val="28"/>
          <w:szCs w:val="28"/>
        </w:rPr>
        <w:t>试工作。</w:t>
      </w:r>
    </w:p>
    <w:p w14:paraId="1BA49E6F" w14:textId="77777777" w:rsidR="00C105A5" w:rsidRDefault="009850EA">
      <w:pPr>
        <w:widowControl/>
        <w:spacing w:line="620" w:lineRule="exact"/>
        <w:ind w:firstLineChars="200" w:firstLine="560"/>
        <w:jc w:val="left"/>
        <w:rPr>
          <w:rFonts w:ascii="华文仿宋" w:eastAsia="华文仿宋"/>
          <w:sz w:val="28"/>
          <w:szCs w:val="28"/>
        </w:rPr>
      </w:pPr>
      <w:r>
        <w:rPr>
          <w:rFonts w:ascii="华文仿宋" w:eastAsia="华文仿宋" w:hint="eastAsia"/>
          <w:sz w:val="28"/>
          <w:szCs w:val="28"/>
        </w:rPr>
        <w:t>5.</w:t>
      </w:r>
      <w:r w:rsidR="00793ACE">
        <w:rPr>
          <w:rFonts w:ascii="华文仿宋" w:eastAsia="华文仿宋" w:hint="eastAsia"/>
          <w:sz w:val="28"/>
          <w:szCs w:val="28"/>
        </w:rPr>
        <w:t>考</w:t>
      </w:r>
      <w:r>
        <w:rPr>
          <w:rFonts w:ascii="华文仿宋" w:eastAsia="华文仿宋" w:hint="eastAsia"/>
          <w:sz w:val="28"/>
          <w:szCs w:val="28"/>
        </w:rPr>
        <w:t>试前7天左右学校研究生招生应急管理工作领导小</w:t>
      </w:r>
      <w:r w:rsidR="00793ACE">
        <w:rPr>
          <w:rFonts w:ascii="华文仿宋" w:eastAsia="华文仿宋" w:hint="eastAsia"/>
          <w:sz w:val="28"/>
          <w:szCs w:val="28"/>
        </w:rPr>
        <w:t>组召开学校后勤保障工作布置分工会议，协调校内各部门做好网络远程考</w:t>
      </w:r>
      <w:r>
        <w:rPr>
          <w:rFonts w:ascii="华文仿宋" w:eastAsia="华文仿宋" w:hint="eastAsia"/>
          <w:sz w:val="28"/>
          <w:szCs w:val="28"/>
        </w:rPr>
        <w:t>试工作。</w:t>
      </w:r>
    </w:p>
    <w:p w14:paraId="155EC000" w14:textId="77777777" w:rsidR="00C105A5" w:rsidRDefault="009850EA">
      <w:pPr>
        <w:widowControl/>
        <w:spacing w:line="620" w:lineRule="exact"/>
        <w:ind w:firstLineChars="200" w:firstLine="560"/>
        <w:jc w:val="left"/>
        <w:outlineLvl w:val="2"/>
        <w:rPr>
          <w:rFonts w:ascii="华文仿宋" w:eastAsia="华文仿宋"/>
          <w:sz w:val="28"/>
          <w:szCs w:val="28"/>
        </w:rPr>
      </w:pPr>
      <w:r>
        <w:rPr>
          <w:rFonts w:ascii="华文仿宋" w:eastAsia="华文仿宋" w:hint="eastAsia"/>
          <w:sz w:val="28"/>
          <w:szCs w:val="28"/>
        </w:rPr>
        <w:t>（二）中国移动公司</w:t>
      </w:r>
    </w:p>
    <w:p w14:paraId="6EF871E6" w14:textId="77777777" w:rsidR="00C105A5" w:rsidRDefault="009850EA">
      <w:pPr>
        <w:widowControl/>
        <w:spacing w:line="620" w:lineRule="exact"/>
        <w:ind w:firstLineChars="200" w:firstLine="560"/>
        <w:jc w:val="left"/>
        <w:rPr>
          <w:rFonts w:ascii="华文仿宋" w:eastAsia="华文仿宋"/>
          <w:sz w:val="28"/>
          <w:szCs w:val="28"/>
        </w:rPr>
      </w:pPr>
      <w:r>
        <w:rPr>
          <w:rFonts w:ascii="华文仿宋" w:eastAsia="华文仿宋" w:hint="eastAsia"/>
          <w:sz w:val="28"/>
          <w:szCs w:val="28"/>
        </w:rPr>
        <w:t>1.</w:t>
      </w:r>
      <w:r w:rsidR="00793ACE">
        <w:rPr>
          <w:rFonts w:ascii="华文仿宋" w:eastAsia="华文仿宋" w:hint="eastAsia"/>
          <w:sz w:val="28"/>
          <w:szCs w:val="28"/>
        </w:rPr>
        <w:t>考</w:t>
      </w:r>
      <w:r>
        <w:rPr>
          <w:rFonts w:ascii="华文仿宋" w:eastAsia="华文仿宋" w:hint="eastAsia"/>
          <w:sz w:val="28"/>
          <w:szCs w:val="28"/>
        </w:rPr>
        <w:t>试前3</w:t>
      </w:r>
      <w:r w:rsidR="00793ACE">
        <w:rPr>
          <w:rFonts w:ascii="华文仿宋" w:eastAsia="华文仿宋" w:hint="eastAsia"/>
          <w:sz w:val="28"/>
          <w:szCs w:val="28"/>
        </w:rPr>
        <w:t>个月与教育部沟通，按照教育部相关要求，进行“云视讯”远程考</w:t>
      </w:r>
      <w:r>
        <w:rPr>
          <w:rFonts w:ascii="华文仿宋" w:eastAsia="华文仿宋" w:hint="eastAsia"/>
          <w:sz w:val="28"/>
          <w:szCs w:val="28"/>
        </w:rPr>
        <w:t>试平台研发。</w:t>
      </w:r>
    </w:p>
    <w:p w14:paraId="4C3683B5" w14:textId="77777777" w:rsidR="00C105A5" w:rsidRDefault="009850EA">
      <w:pPr>
        <w:widowControl/>
        <w:spacing w:line="620" w:lineRule="exact"/>
        <w:ind w:firstLineChars="200" w:firstLine="560"/>
        <w:jc w:val="left"/>
        <w:rPr>
          <w:rFonts w:ascii="华文仿宋" w:eastAsia="华文仿宋"/>
          <w:sz w:val="28"/>
          <w:szCs w:val="28"/>
        </w:rPr>
      </w:pPr>
      <w:r>
        <w:rPr>
          <w:rFonts w:ascii="华文仿宋" w:eastAsia="华文仿宋" w:hint="eastAsia"/>
          <w:sz w:val="28"/>
          <w:szCs w:val="28"/>
        </w:rPr>
        <w:lastRenderedPageBreak/>
        <w:t>2.</w:t>
      </w:r>
      <w:r w:rsidR="00793ACE">
        <w:rPr>
          <w:rFonts w:ascii="华文仿宋" w:eastAsia="华文仿宋" w:hint="eastAsia"/>
          <w:sz w:val="28"/>
          <w:szCs w:val="28"/>
        </w:rPr>
        <w:t>考</w:t>
      </w:r>
      <w:r>
        <w:rPr>
          <w:rFonts w:ascii="华文仿宋" w:eastAsia="华文仿宋" w:hint="eastAsia"/>
          <w:sz w:val="28"/>
          <w:szCs w:val="28"/>
        </w:rPr>
        <w:t>试前2个月与招生单位沟通，不断完善平台，充分满足用户要求。</w:t>
      </w:r>
    </w:p>
    <w:p w14:paraId="62679A08" w14:textId="77777777" w:rsidR="00C105A5" w:rsidRDefault="009850EA">
      <w:pPr>
        <w:widowControl/>
        <w:spacing w:line="620" w:lineRule="exact"/>
        <w:ind w:firstLineChars="200" w:firstLine="560"/>
        <w:jc w:val="left"/>
        <w:rPr>
          <w:rFonts w:ascii="华文仿宋" w:eastAsia="华文仿宋"/>
          <w:sz w:val="28"/>
          <w:szCs w:val="28"/>
        </w:rPr>
      </w:pPr>
      <w:r>
        <w:rPr>
          <w:rFonts w:ascii="华文仿宋" w:eastAsia="华文仿宋" w:hint="eastAsia"/>
          <w:sz w:val="28"/>
          <w:szCs w:val="28"/>
        </w:rPr>
        <w:t>3.</w:t>
      </w:r>
      <w:r w:rsidR="00793ACE">
        <w:rPr>
          <w:rFonts w:ascii="华文仿宋" w:eastAsia="华文仿宋" w:hint="eastAsia"/>
          <w:sz w:val="28"/>
          <w:szCs w:val="28"/>
        </w:rPr>
        <w:t>考</w:t>
      </w:r>
      <w:r>
        <w:rPr>
          <w:rFonts w:ascii="华文仿宋" w:eastAsia="华文仿宋" w:hint="eastAsia"/>
          <w:sz w:val="28"/>
          <w:szCs w:val="28"/>
        </w:rPr>
        <w:t>试前1个月进行平台测试，半个月进行平台演示。</w:t>
      </w:r>
    </w:p>
    <w:p w14:paraId="3B8D1899" w14:textId="77777777" w:rsidR="00C105A5" w:rsidRDefault="009850EA">
      <w:pPr>
        <w:widowControl/>
        <w:spacing w:line="620" w:lineRule="exact"/>
        <w:ind w:firstLineChars="200" w:firstLine="560"/>
        <w:jc w:val="left"/>
        <w:rPr>
          <w:rFonts w:ascii="宋体"/>
          <w:sz w:val="28"/>
          <w:szCs w:val="28"/>
        </w:rPr>
      </w:pPr>
      <w:r>
        <w:rPr>
          <w:rFonts w:ascii="华文仿宋" w:eastAsia="华文仿宋" w:hint="eastAsia"/>
          <w:sz w:val="28"/>
          <w:szCs w:val="28"/>
        </w:rPr>
        <w:t>4.</w:t>
      </w:r>
      <w:r w:rsidR="00793ACE">
        <w:rPr>
          <w:rFonts w:ascii="华文仿宋" w:eastAsia="华文仿宋" w:hint="eastAsia"/>
          <w:sz w:val="28"/>
          <w:szCs w:val="28"/>
        </w:rPr>
        <w:t>考</w:t>
      </w:r>
      <w:r>
        <w:rPr>
          <w:rFonts w:ascii="华文仿宋" w:eastAsia="华文仿宋" w:hint="eastAsia"/>
          <w:sz w:val="28"/>
          <w:szCs w:val="28"/>
        </w:rPr>
        <w:t>试前10</w:t>
      </w:r>
      <w:r w:rsidR="00793ACE">
        <w:rPr>
          <w:rFonts w:ascii="华文仿宋" w:eastAsia="华文仿宋" w:hint="eastAsia"/>
          <w:sz w:val="28"/>
          <w:szCs w:val="28"/>
        </w:rPr>
        <w:t>天对我校相关人员进行技术培训；考</w:t>
      </w:r>
      <w:r>
        <w:rPr>
          <w:rFonts w:ascii="华文仿宋" w:eastAsia="华文仿宋" w:hint="eastAsia"/>
          <w:sz w:val="28"/>
          <w:szCs w:val="28"/>
        </w:rPr>
        <w:t>试前5天，向我校派驻技术支持人员。</w:t>
      </w:r>
    </w:p>
    <w:p w14:paraId="2EF56A71" w14:textId="77777777" w:rsidR="00C105A5" w:rsidRDefault="009850EA">
      <w:pPr>
        <w:widowControl/>
        <w:spacing w:line="620" w:lineRule="exact"/>
        <w:ind w:firstLineChars="200" w:firstLine="560"/>
        <w:jc w:val="left"/>
        <w:outlineLvl w:val="2"/>
        <w:rPr>
          <w:rFonts w:ascii="华文仿宋" w:eastAsia="华文仿宋"/>
          <w:sz w:val="28"/>
          <w:szCs w:val="28"/>
        </w:rPr>
      </w:pPr>
      <w:r>
        <w:rPr>
          <w:rFonts w:ascii="华文仿宋" w:eastAsia="华文仿宋" w:hint="eastAsia"/>
          <w:sz w:val="28"/>
          <w:szCs w:val="28"/>
        </w:rPr>
        <w:t>（三）培养单位</w:t>
      </w:r>
    </w:p>
    <w:p w14:paraId="1801481F" w14:textId="77777777" w:rsidR="00C105A5" w:rsidRDefault="009850EA">
      <w:pPr>
        <w:widowControl/>
        <w:spacing w:line="620" w:lineRule="exact"/>
        <w:ind w:firstLineChars="200" w:firstLine="560"/>
        <w:jc w:val="left"/>
        <w:rPr>
          <w:rFonts w:ascii="华文仿宋" w:eastAsia="华文仿宋"/>
          <w:sz w:val="28"/>
          <w:szCs w:val="28"/>
        </w:rPr>
      </w:pPr>
      <w:r>
        <w:rPr>
          <w:rFonts w:ascii="华文仿宋" w:eastAsia="华文仿宋" w:hint="eastAsia"/>
          <w:sz w:val="28"/>
          <w:szCs w:val="28"/>
        </w:rPr>
        <w:t>1.</w:t>
      </w:r>
      <w:r w:rsidR="00793ACE">
        <w:rPr>
          <w:rFonts w:ascii="华文仿宋" w:eastAsia="华文仿宋" w:hint="eastAsia"/>
          <w:sz w:val="28"/>
          <w:szCs w:val="28"/>
        </w:rPr>
        <w:t>考</w:t>
      </w:r>
      <w:r>
        <w:rPr>
          <w:rFonts w:ascii="华文仿宋" w:eastAsia="华文仿宋" w:hint="eastAsia"/>
          <w:sz w:val="28"/>
          <w:szCs w:val="28"/>
        </w:rPr>
        <w:t>试前10天参加“云视讯”平台技术培训。</w:t>
      </w:r>
    </w:p>
    <w:p w14:paraId="0438834A" w14:textId="77777777" w:rsidR="00C105A5" w:rsidRDefault="009850EA">
      <w:pPr>
        <w:widowControl/>
        <w:spacing w:line="620" w:lineRule="exact"/>
        <w:ind w:firstLineChars="200" w:firstLine="560"/>
        <w:jc w:val="left"/>
        <w:rPr>
          <w:rFonts w:ascii="华文仿宋" w:eastAsia="华文仿宋"/>
          <w:sz w:val="28"/>
          <w:szCs w:val="28"/>
        </w:rPr>
      </w:pPr>
      <w:r>
        <w:rPr>
          <w:rFonts w:ascii="华文仿宋" w:eastAsia="华文仿宋" w:hint="eastAsia"/>
          <w:sz w:val="28"/>
          <w:szCs w:val="28"/>
        </w:rPr>
        <w:t>2.</w:t>
      </w:r>
      <w:r w:rsidR="00793ACE">
        <w:rPr>
          <w:rFonts w:ascii="华文仿宋" w:eastAsia="华文仿宋" w:hint="eastAsia"/>
          <w:sz w:val="28"/>
          <w:szCs w:val="28"/>
        </w:rPr>
        <w:t>考</w:t>
      </w:r>
      <w:r>
        <w:rPr>
          <w:rFonts w:ascii="华文仿宋" w:eastAsia="华文仿宋" w:hint="eastAsia"/>
          <w:sz w:val="28"/>
          <w:szCs w:val="28"/>
        </w:rPr>
        <w:t>试前7</w:t>
      </w:r>
      <w:r w:rsidR="00257E46">
        <w:rPr>
          <w:rFonts w:ascii="华文仿宋" w:eastAsia="华文仿宋" w:hint="eastAsia"/>
          <w:sz w:val="28"/>
          <w:szCs w:val="28"/>
        </w:rPr>
        <w:t>天内完成考</w:t>
      </w:r>
      <w:r>
        <w:rPr>
          <w:rFonts w:ascii="华文仿宋" w:eastAsia="华文仿宋" w:hint="eastAsia"/>
          <w:sz w:val="28"/>
          <w:szCs w:val="28"/>
        </w:rPr>
        <w:t>试场地布置、</w:t>
      </w:r>
      <w:r w:rsidR="00793ACE">
        <w:rPr>
          <w:rFonts w:ascii="华文仿宋" w:eastAsia="华文仿宋" w:hint="eastAsia"/>
          <w:sz w:val="28"/>
          <w:szCs w:val="28"/>
        </w:rPr>
        <w:t>考场安排、联通网络、下载安装软件平台、调试运行等准备工作。考</w:t>
      </w:r>
      <w:r>
        <w:rPr>
          <w:rFonts w:ascii="华文仿宋" w:eastAsia="华文仿宋" w:hint="eastAsia"/>
          <w:sz w:val="28"/>
          <w:szCs w:val="28"/>
        </w:rPr>
        <w:t>试过程中保障网络畅通、软件平台使用顺利。</w:t>
      </w:r>
    </w:p>
    <w:p w14:paraId="07115FF0" w14:textId="77777777" w:rsidR="00C105A5" w:rsidRDefault="009850EA">
      <w:pPr>
        <w:widowControl/>
        <w:spacing w:line="620" w:lineRule="exact"/>
        <w:ind w:firstLineChars="200" w:firstLine="560"/>
        <w:jc w:val="left"/>
        <w:rPr>
          <w:rFonts w:ascii="华文仿宋" w:eastAsia="华文仿宋"/>
          <w:sz w:val="28"/>
          <w:szCs w:val="28"/>
        </w:rPr>
      </w:pPr>
      <w:r>
        <w:rPr>
          <w:rFonts w:ascii="华文仿宋" w:eastAsia="华文仿宋" w:hint="eastAsia"/>
          <w:sz w:val="28"/>
          <w:szCs w:val="28"/>
        </w:rPr>
        <w:t>3.</w:t>
      </w:r>
      <w:r w:rsidR="00793ACE">
        <w:rPr>
          <w:rFonts w:ascii="华文仿宋" w:eastAsia="华文仿宋" w:hint="eastAsia"/>
          <w:sz w:val="28"/>
          <w:szCs w:val="28"/>
        </w:rPr>
        <w:t>考</w:t>
      </w:r>
      <w:r>
        <w:rPr>
          <w:rFonts w:ascii="华文仿宋" w:eastAsia="华文仿宋" w:hint="eastAsia"/>
          <w:sz w:val="28"/>
          <w:szCs w:val="28"/>
        </w:rPr>
        <w:t>试前5</w:t>
      </w:r>
      <w:r w:rsidR="00793ACE">
        <w:rPr>
          <w:rFonts w:ascii="华文仿宋" w:eastAsia="华文仿宋" w:hint="eastAsia"/>
          <w:sz w:val="28"/>
          <w:szCs w:val="28"/>
        </w:rPr>
        <w:t>天准备足够的考试小组使用场地，且预留一个备用场地；考</w:t>
      </w:r>
      <w:r>
        <w:rPr>
          <w:rFonts w:ascii="华文仿宋" w:eastAsia="华文仿宋" w:hint="eastAsia"/>
          <w:sz w:val="28"/>
          <w:szCs w:val="28"/>
        </w:rPr>
        <w:t>试场地一般选择安全、整洁、卫生、安静、符合防疫和消防标准的单</w:t>
      </w:r>
      <w:r w:rsidR="00793ACE">
        <w:rPr>
          <w:rFonts w:ascii="华文仿宋" w:eastAsia="华文仿宋" w:hint="eastAsia"/>
          <w:sz w:val="28"/>
          <w:szCs w:val="28"/>
        </w:rPr>
        <w:t>独房间，场地需联通互联网和具备存储功能的监控设备；配备可以登录考试平台不少于每组考</w:t>
      </w:r>
      <w:r>
        <w:rPr>
          <w:rFonts w:ascii="华文仿宋" w:eastAsia="华文仿宋" w:hint="eastAsia"/>
          <w:sz w:val="28"/>
          <w:szCs w:val="28"/>
        </w:rPr>
        <w:t>试小组成员数量的电脑，且预留一套以上备用设备；每套设备之间距离不得小于1米；严格执行防疫措施，进出门须登记、测体温、消毒。</w:t>
      </w:r>
    </w:p>
    <w:p w14:paraId="409A3A8D" w14:textId="77777777" w:rsidR="00C105A5" w:rsidRDefault="009850EA">
      <w:pPr>
        <w:widowControl/>
        <w:spacing w:line="620" w:lineRule="exact"/>
        <w:ind w:firstLineChars="200" w:firstLine="560"/>
        <w:jc w:val="left"/>
        <w:rPr>
          <w:rFonts w:ascii="华文仿宋" w:eastAsia="华文仿宋"/>
          <w:sz w:val="28"/>
          <w:szCs w:val="28"/>
        </w:rPr>
      </w:pPr>
      <w:r>
        <w:rPr>
          <w:rFonts w:ascii="华文仿宋" w:eastAsia="华文仿宋" w:hint="eastAsia"/>
          <w:sz w:val="28"/>
          <w:szCs w:val="28"/>
        </w:rPr>
        <w:t>4.</w:t>
      </w:r>
      <w:r w:rsidR="00793ACE">
        <w:rPr>
          <w:rFonts w:ascii="华文仿宋" w:eastAsia="华文仿宋" w:hint="eastAsia"/>
          <w:sz w:val="28"/>
          <w:szCs w:val="28"/>
        </w:rPr>
        <w:t>考</w:t>
      </w:r>
      <w:r>
        <w:rPr>
          <w:rFonts w:ascii="华文仿宋" w:eastAsia="华文仿宋" w:hint="eastAsia"/>
          <w:sz w:val="28"/>
          <w:szCs w:val="28"/>
        </w:rPr>
        <w:t>试前3</w:t>
      </w:r>
      <w:r w:rsidR="00793ACE">
        <w:rPr>
          <w:rFonts w:ascii="华文仿宋" w:eastAsia="华文仿宋" w:hint="eastAsia"/>
          <w:sz w:val="28"/>
          <w:szCs w:val="28"/>
        </w:rPr>
        <w:t>天进行考</w:t>
      </w:r>
      <w:r>
        <w:rPr>
          <w:rFonts w:ascii="华文仿宋" w:eastAsia="华文仿宋" w:hint="eastAsia"/>
          <w:sz w:val="28"/>
          <w:szCs w:val="28"/>
        </w:rPr>
        <w:t>试工作演练，对已发现的问题立</w:t>
      </w:r>
      <w:r w:rsidR="00793ACE">
        <w:rPr>
          <w:rFonts w:ascii="华文仿宋" w:eastAsia="华文仿宋" w:hint="eastAsia"/>
          <w:sz w:val="28"/>
          <w:szCs w:val="28"/>
        </w:rPr>
        <w:t>即进行整改，培养单位不能整改的逐级上报后整改，直到符合网络远程考</w:t>
      </w:r>
      <w:r>
        <w:rPr>
          <w:rFonts w:ascii="华文仿宋" w:eastAsia="华文仿宋" w:hint="eastAsia"/>
          <w:sz w:val="28"/>
          <w:szCs w:val="28"/>
        </w:rPr>
        <w:t>试达到的技术要求；如仍不能达到要求，学校研究生招生工作领导小组研究决定延期，培养单位应及时告知考生。</w:t>
      </w:r>
    </w:p>
    <w:p w14:paraId="77C50E2F" w14:textId="77777777" w:rsidR="00C105A5" w:rsidRDefault="009850EA">
      <w:pPr>
        <w:widowControl/>
        <w:spacing w:line="620" w:lineRule="exact"/>
        <w:ind w:firstLineChars="200" w:firstLine="560"/>
        <w:jc w:val="left"/>
        <w:rPr>
          <w:rFonts w:ascii="华文仿宋" w:eastAsia="华文仿宋"/>
          <w:sz w:val="28"/>
          <w:szCs w:val="28"/>
        </w:rPr>
      </w:pPr>
      <w:r>
        <w:rPr>
          <w:rFonts w:ascii="华文仿宋" w:eastAsia="华文仿宋" w:hint="eastAsia"/>
          <w:sz w:val="28"/>
          <w:szCs w:val="28"/>
        </w:rPr>
        <w:t>（四）考生</w:t>
      </w:r>
    </w:p>
    <w:p w14:paraId="5DBE0E8B" w14:textId="77777777" w:rsidR="00C105A5" w:rsidRDefault="009850EA">
      <w:pPr>
        <w:widowControl/>
        <w:spacing w:line="620" w:lineRule="exact"/>
        <w:ind w:firstLineChars="200" w:firstLine="560"/>
        <w:jc w:val="left"/>
        <w:rPr>
          <w:rFonts w:ascii="华文仿宋" w:eastAsia="华文仿宋"/>
          <w:sz w:val="28"/>
          <w:szCs w:val="28"/>
        </w:rPr>
      </w:pPr>
      <w:r>
        <w:rPr>
          <w:rFonts w:ascii="华文仿宋" w:eastAsia="华文仿宋" w:hint="eastAsia"/>
          <w:sz w:val="28"/>
          <w:szCs w:val="28"/>
        </w:rPr>
        <w:t>1.</w:t>
      </w:r>
      <w:r w:rsidR="00793ACE">
        <w:rPr>
          <w:rFonts w:ascii="华文仿宋" w:eastAsia="华文仿宋" w:hint="eastAsia"/>
          <w:sz w:val="28"/>
          <w:szCs w:val="28"/>
        </w:rPr>
        <w:t>考</w:t>
      </w:r>
      <w:r>
        <w:rPr>
          <w:rFonts w:ascii="华文仿宋" w:eastAsia="华文仿宋" w:hint="eastAsia"/>
          <w:sz w:val="28"/>
          <w:szCs w:val="28"/>
        </w:rPr>
        <w:t>试前随时留意研究生院网站和报考培养单位网站发布的消息，了解培养单位联系电话和地址。</w:t>
      </w:r>
    </w:p>
    <w:p w14:paraId="5F40D2DF" w14:textId="729B48D5" w:rsidR="00C105A5" w:rsidRDefault="009850EA">
      <w:pPr>
        <w:pStyle w:val="a4"/>
        <w:shd w:val="clear" w:color="auto" w:fill="FFFFFF"/>
        <w:spacing w:beforeAutospacing="0" w:afterAutospacing="0"/>
        <w:ind w:firstLineChars="200" w:firstLine="560"/>
        <w:rPr>
          <w:rFonts w:ascii="华文仿宋" w:eastAsia="华文仿宋" w:cs="宋体"/>
          <w:sz w:val="28"/>
          <w:szCs w:val="28"/>
        </w:rPr>
      </w:pPr>
      <w:r>
        <w:rPr>
          <w:rFonts w:ascii="华文仿宋" w:eastAsia="华文仿宋" w:cs="宋体" w:hint="eastAsia"/>
          <w:sz w:val="28"/>
          <w:szCs w:val="28"/>
        </w:rPr>
        <w:t>2.准备好本人准考证、居民身份证（专项计划考生还需提供相关资质材料）和符合要求格式的各种电子材料；本人应保持发型整洁，免冠、素颜、</w:t>
      </w:r>
      <w:proofErr w:type="gramStart"/>
      <w:r>
        <w:rPr>
          <w:rFonts w:ascii="华文仿宋" w:eastAsia="华文仿宋" w:cs="宋体" w:hint="eastAsia"/>
          <w:sz w:val="28"/>
          <w:szCs w:val="28"/>
        </w:rPr>
        <w:t>露耳且不</w:t>
      </w:r>
      <w:r w:rsidR="00197D65">
        <w:rPr>
          <w:rFonts w:ascii="华文仿宋" w:eastAsia="华文仿宋" w:cs="宋体" w:hint="eastAsia"/>
          <w:sz w:val="28"/>
          <w:szCs w:val="28"/>
        </w:rPr>
        <w:lastRenderedPageBreak/>
        <w:t>可</w:t>
      </w:r>
      <w:proofErr w:type="gramEnd"/>
      <w:r w:rsidR="00197D65">
        <w:rPr>
          <w:rFonts w:ascii="华文仿宋" w:eastAsia="华文仿宋" w:cs="宋体" w:hint="eastAsia"/>
          <w:sz w:val="28"/>
          <w:szCs w:val="28"/>
        </w:rPr>
        <w:t>佩戴首饰</w:t>
      </w:r>
      <w:r>
        <w:rPr>
          <w:rFonts w:ascii="华文仿宋" w:eastAsia="华文仿宋" w:cs="宋体" w:hint="eastAsia"/>
          <w:sz w:val="28"/>
          <w:szCs w:val="28"/>
        </w:rPr>
        <w:t>。</w:t>
      </w:r>
    </w:p>
    <w:p w14:paraId="54E68FD3" w14:textId="77777777" w:rsidR="00C105A5" w:rsidRDefault="009850EA">
      <w:pPr>
        <w:pStyle w:val="a4"/>
        <w:shd w:val="clear" w:color="auto" w:fill="FFFFFF"/>
        <w:spacing w:beforeAutospacing="0" w:afterAutospacing="0"/>
        <w:ind w:firstLineChars="200" w:firstLine="560"/>
        <w:rPr>
          <w:rFonts w:ascii="华文仿宋" w:eastAsia="华文仿宋" w:cs="宋体"/>
          <w:sz w:val="28"/>
          <w:szCs w:val="28"/>
        </w:rPr>
      </w:pPr>
      <w:r>
        <w:rPr>
          <w:rFonts w:ascii="华文仿宋" w:eastAsia="华文仿宋" w:cs="宋体" w:hint="eastAsia"/>
          <w:sz w:val="28"/>
          <w:szCs w:val="28"/>
        </w:rPr>
        <w:t>3.</w:t>
      </w:r>
      <w:r w:rsidR="00793ACE">
        <w:rPr>
          <w:rFonts w:ascii="华文仿宋" w:eastAsia="华文仿宋" w:cs="宋体" w:hint="eastAsia"/>
          <w:sz w:val="28"/>
          <w:szCs w:val="28"/>
        </w:rPr>
        <w:t>选择光线明亮、相对独立、封闭安静的房间，考</w:t>
      </w:r>
      <w:r>
        <w:rPr>
          <w:rFonts w:ascii="华文仿宋" w:eastAsia="华文仿宋" w:cs="宋体" w:hint="eastAsia"/>
          <w:sz w:val="28"/>
          <w:szCs w:val="28"/>
        </w:rPr>
        <w:t>试过程中严禁无关人员进入或旁观。提前准备通畅的网络线路，以及4G/5G热点网络应急准备；提前下载并熟悉指定平台软件，做好调试，并在培养单位规定时间内提前进行测试演练。</w:t>
      </w:r>
    </w:p>
    <w:p w14:paraId="13D9658A" w14:textId="31755B1C" w:rsidR="00197D65" w:rsidRDefault="009850EA" w:rsidP="00197D65">
      <w:pPr>
        <w:pStyle w:val="a9"/>
        <w:rPr>
          <w:rFonts w:ascii="华文仿宋" w:eastAsia="华文仿宋" w:cs="宋体" w:hint="eastAsia"/>
          <w:sz w:val="28"/>
          <w:szCs w:val="28"/>
        </w:rPr>
      </w:pPr>
      <w:r>
        <w:rPr>
          <w:rFonts w:ascii="华文仿宋" w:eastAsia="华文仿宋" w:cs="宋体" w:hint="eastAsia"/>
          <w:sz w:val="28"/>
          <w:szCs w:val="28"/>
        </w:rPr>
        <w:t>4.</w:t>
      </w:r>
      <w:r w:rsidR="00793ACE">
        <w:rPr>
          <w:rFonts w:ascii="华文仿宋" w:eastAsia="华文仿宋" w:cs="宋体" w:hint="eastAsia"/>
          <w:sz w:val="28"/>
          <w:szCs w:val="28"/>
        </w:rPr>
        <w:t>准备具有音、视频功能的考</w:t>
      </w:r>
      <w:r>
        <w:rPr>
          <w:rFonts w:ascii="华文仿宋" w:eastAsia="华文仿宋" w:cs="宋体" w:hint="eastAsia"/>
          <w:sz w:val="28"/>
          <w:szCs w:val="28"/>
        </w:rPr>
        <w:t>试设备，可选择电脑+手机，或手机+</w:t>
      </w:r>
      <w:r w:rsidR="00197D65">
        <w:rPr>
          <w:rFonts w:ascii="华文仿宋" w:eastAsia="华文仿宋" w:cs="宋体" w:hint="eastAsia"/>
          <w:sz w:val="28"/>
          <w:szCs w:val="28"/>
        </w:rPr>
        <w:t>手机</w:t>
      </w:r>
      <w:r w:rsidR="00793ACE">
        <w:rPr>
          <w:rFonts w:ascii="华文仿宋" w:eastAsia="华文仿宋" w:cs="宋体" w:hint="eastAsia"/>
          <w:sz w:val="28"/>
          <w:szCs w:val="28"/>
        </w:rPr>
        <w:t>，以及必需的备用设备；</w:t>
      </w:r>
      <w:proofErr w:type="gramStart"/>
      <w:r w:rsidR="00793ACE">
        <w:rPr>
          <w:rFonts w:ascii="华文仿宋" w:eastAsia="华文仿宋" w:cs="宋体" w:hint="eastAsia"/>
          <w:sz w:val="28"/>
          <w:szCs w:val="28"/>
        </w:rPr>
        <w:t>主机位</w:t>
      </w:r>
      <w:proofErr w:type="gramEnd"/>
      <w:r w:rsidR="00793ACE">
        <w:rPr>
          <w:rFonts w:ascii="华文仿宋" w:eastAsia="华文仿宋" w:cs="宋体" w:hint="eastAsia"/>
          <w:sz w:val="28"/>
          <w:szCs w:val="28"/>
        </w:rPr>
        <w:t>与次机位摄像头的摆放应保证考</w:t>
      </w:r>
      <w:r>
        <w:rPr>
          <w:rFonts w:ascii="华文仿宋" w:eastAsia="华文仿宋" w:cs="宋体" w:hint="eastAsia"/>
          <w:sz w:val="28"/>
          <w:szCs w:val="28"/>
        </w:rPr>
        <w:t>试所在地无死角，</w:t>
      </w:r>
      <w:r w:rsidRPr="009F63B9">
        <w:rPr>
          <w:rFonts w:ascii="华文仿宋" w:eastAsia="华文仿宋" w:cs="宋体" w:hint="eastAsia"/>
          <w:sz w:val="28"/>
          <w:szCs w:val="28"/>
        </w:rPr>
        <w:t>次机位</w:t>
      </w:r>
      <w:r w:rsidR="00197D65" w:rsidRPr="009F63B9">
        <w:rPr>
          <w:rFonts w:ascii="华文仿宋" w:eastAsia="华文仿宋" w:cs="宋体" w:hint="eastAsia"/>
          <w:sz w:val="28"/>
          <w:szCs w:val="28"/>
        </w:rPr>
        <w:t>要求放在考生的斜后方，能够看到考生的上半身，以及考生桌面上的内容。</w:t>
      </w:r>
      <w:r w:rsidR="00197D65">
        <w:rPr>
          <w:rFonts w:ascii="华文仿宋" w:eastAsia="华文仿宋" w:cs="宋体" w:hint="eastAsia"/>
          <w:sz w:val="28"/>
          <w:szCs w:val="28"/>
        </w:rPr>
        <w:t>我校采用双机位视频监控模式进行考试，如果使用电脑+手机的话，那么电脑必须作为主机位，手机作为次机位。</w:t>
      </w:r>
    </w:p>
    <w:p w14:paraId="268B089E" w14:textId="0F0ADC5C" w:rsidR="00C105A5" w:rsidRDefault="00197D65" w:rsidP="00197D65">
      <w:pPr>
        <w:pStyle w:val="a9"/>
        <w:ind w:firstLineChars="200" w:firstLine="560"/>
        <w:rPr>
          <w:rFonts w:ascii="华文仿宋" w:eastAsia="华文仿宋"/>
          <w:b/>
          <w:bCs/>
          <w:sz w:val="28"/>
          <w:szCs w:val="28"/>
        </w:rPr>
      </w:pPr>
      <w:r>
        <w:rPr>
          <w:rFonts w:ascii="华文仿宋" w:eastAsia="华文仿宋" w:cs="宋体" w:hint="eastAsia"/>
          <w:sz w:val="28"/>
          <w:szCs w:val="28"/>
        </w:rPr>
        <w:t>二、</w:t>
      </w:r>
      <w:r w:rsidR="00793ACE">
        <w:rPr>
          <w:rFonts w:ascii="华文仿宋" w:eastAsia="华文仿宋" w:hint="eastAsia"/>
          <w:b/>
          <w:bCs/>
          <w:sz w:val="28"/>
          <w:szCs w:val="28"/>
        </w:rPr>
        <w:t>考试工作</w:t>
      </w:r>
      <w:r w:rsidR="009850EA">
        <w:rPr>
          <w:rFonts w:ascii="华文仿宋" w:eastAsia="华文仿宋" w:hint="eastAsia"/>
          <w:b/>
          <w:bCs/>
          <w:sz w:val="28"/>
          <w:szCs w:val="28"/>
        </w:rPr>
        <w:t>实施</w:t>
      </w:r>
    </w:p>
    <w:p w14:paraId="3ED6687F" w14:textId="77777777" w:rsidR="00C105A5" w:rsidRDefault="009850EA">
      <w:pPr>
        <w:widowControl/>
        <w:spacing w:line="620" w:lineRule="exact"/>
        <w:ind w:firstLineChars="200" w:firstLine="560"/>
        <w:jc w:val="left"/>
        <w:outlineLvl w:val="2"/>
        <w:rPr>
          <w:rFonts w:ascii="华文仿宋" w:eastAsia="华文仿宋" w:cs="宋体"/>
          <w:sz w:val="28"/>
          <w:szCs w:val="28"/>
        </w:rPr>
      </w:pPr>
      <w:r>
        <w:rPr>
          <w:rFonts w:ascii="华文仿宋" w:eastAsia="华文仿宋" w:cs="宋体" w:hint="eastAsia"/>
          <w:sz w:val="28"/>
          <w:szCs w:val="28"/>
        </w:rPr>
        <w:t>（一）学校</w:t>
      </w:r>
    </w:p>
    <w:p w14:paraId="42739479" w14:textId="77777777" w:rsidR="00C105A5" w:rsidRDefault="009850EA">
      <w:pPr>
        <w:widowControl/>
        <w:spacing w:line="620" w:lineRule="exact"/>
        <w:ind w:firstLineChars="200" w:firstLine="560"/>
        <w:jc w:val="left"/>
        <w:rPr>
          <w:rFonts w:ascii="华文仿宋" w:eastAsia="华文仿宋" w:cs="宋体"/>
          <w:sz w:val="28"/>
          <w:szCs w:val="28"/>
        </w:rPr>
      </w:pPr>
      <w:r>
        <w:rPr>
          <w:rFonts w:ascii="华文仿宋" w:eastAsia="华文仿宋" w:cs="宋体" w:hint="eastAsia"/>
          <w:sz w:val="28"/>
          <w:szCs w:val="28"/>
        </w:rPr>
        <w:t>学校研究生招生工作领导小组成员、学校研究生招生应急管理工作领导小组成员、研究生院所有工作人员的通讯电话需24</w:t>
      </w:r>
      <w:r w:rsidR="003F6704">
        <w:rPr>
          <w:rFonts w:ascii="华文仿宋" w:eastAsia="华文仿宋" w:cs="宋体" w:hint="eastAsia"/>
          <w:sz w:val="28"/>
          <w:szCs w:val="28"/>
        </w:rPr>
        <w:t>小时开机，负责处理、上报、协</w:t>
      </w:r>
      <w:proofErr w:type="gramStart"/>
      <w:r w:rsidR="003F6704">
        <w:rPr>
          <w:rFonts w:ascii="华文仿宋" w:eastAsia="华文仿宋" w:cs="宋体" w:hint="eastAsia"/>
          <w:sz w:val="28"/>
          <w:szCs w:val="28"/>
        </w:rPr>
        <w:t>调考</w:t>
      </w:r>
      <w:r>
        <w:rPr>
          <w:rFonts w:ascii="华文仿宋" w:eastAsia="华文仿宋" w:cs="宋体" w:hint="eastAsia"/>
          <w:sz w:val="28"/>
          <w:szCs w:val="28"/>
        </w:rPr>
        <w:t>试</w:t>
      </w:r>
      <w:proofErr w:type="gramEnd"/>
      <w:r>
        <w:rPr>
          <w:rFonts w:ascii="华文仿宋" w:eastAsia="华文仿宋" w:cs="宋体" w:hint="eastAsia"/>
          <w:sz w:val="28"/>
          <w:szCs w:val="28"/>
        </w:rPr>
        <w:t>期间发生的任何突发事件。</w:t>
      </w:r>
    </w:p>
    <w:p w14:paraId="6713B29B" w14:textId="77777777" w:rsidR="00C105A5" w:rsidRDefault="009850EA">
      <w:pPr>
        <w:widowControl/>
        <w:spacing w:line="620" w:lineRule="exact"/>
        <w:ind w:firstLineChars="200" w:firstLine="560"/>
        <w:jc w:val="left"/>
        <w:rPr>
          <w:rFonts w:ascii="华文仿宋" w:eastAsia="华文仿宋" w:cs="宋体"/>
          <w:sz w:val="28"/>
          <w:szCs w:val="28"/>
        </w:rPr>
      </w:pPr>
      <w:r>
        <w:rPr>
          <w:rFonts w:ascii="华文仿宋" w:eastAsia="华文仿宋" w:cs="宋体" w:hint="eastAsia"/>
          <w:sz w:val="28"/>
          <w:szCs w:val="28"/>
        </w:rPr>
        <w:t>通过“云视讯”平台提供商提供的学校管理员账号，</w:t>
      </w:r>
      <w:r w:rsidRPr="009850EA">
        <w:rPr>
          <w:rFonts w:ascii="华文仿宋" w:eastAsia="华文仿宋" w:cs="宋体" w:hint="eastAsia"/>
          <w:sz w:val="28"/>
          <w:szCs w:val="28"/>
        </w:rPr>
        <w:t>使用Google浏览器于web端(https://ykc.hanwangjiaoyu.com/user/login/SICNU)“</w:t>
      </w:r>
      <w:r>
        <w:rPr>
          <w:rFonts w:ascii="华文仿宋" w:eastAsia="华文仿宋" w:cs="宋体" w:hint="eastAsia"/>
          <w:sz w:val="28"/>
          <w:szCs w:val="28"/>
        </w:rPr>
        <w:t>学校管理员”处登录。在主页面左方导航台处依次编辑好考试承诺书、学校公告内容。并在学院管理中，点击添加学院，根据本校培养单位，创建好各学院管理员账号，并与相关学院管理员做好交接工作。</w:t>
      </w:r>
    </w:p>
    <w:p w14:paraId="79B7DD8A" w14:textId="77777777" w:rsidR="00C105A5" w:rsidRDefault="009850EA">
      <w:pPr>
        <w:widowControl/>
        <w:spacing w:line="620" w:lineRule="exact"/>
        <w:ind w:firstLineChars="200" w:firstLine="560"/>
        <w:jc w:val="left"/>
        <w:outlineLvl w:val="2"/>
        <w:rPr>
          <w:rFonts w:ascii="华文仿宋" w:eastAsia="华文仿宋" w:cs="宋体"/>
          <w:sz w:val="28"/>
          <w:szCs w:val="28"/>
        </w:rPr>
      </w:pPr>
      <w:r>
        <w:rPr>
          <w:rFonts w:ascii="华文仿宋" w:eastAsia="华文仿宋" w:cs="宋体" w:hint="eastAsia"/>
          <w:sz w:val="28"/>
          <w:szCs w:val="28"/>
        </w:rPr>
        <w:t>（二）第三方</w:t>
      </w:r>
    </w:p>
    <w:p w14:paraId="1DBAF34B" w14:textId="77777777" w:rsidR="00C105A5" w:rsidRDefault="009850EA">
      <w:pPr>
        <w:widowControl/>
        <w:spacing w:line="620" w:lineRule="exact"/>
        <w:ind w:firstLineChars="200" w:firstLine="560"/>
        <w:jc w:val="left"/>
        <w:rPr>
          <w:rFonts w:ascii="华文仿宋" w:eastAsia="华文仿宋" w:cs="宋体"/>
          <w:sz w:val="28"/>
          <w:szCs w:val="28"/>
        </w:rPr>
      </w:pPr>
      <w:r>
        <w:rPr>
          <w:rFonts w:ascii="华文仿宋" w:eastAsia="华文仿宋" w:cs="宋体" w:hint="eastAsia"/>
          <w:sz w:val="28"/>
          <w:szCs w:val="28"/>
        </w:rPr>
        <w:t>派驻人员需进驻四川师范大学研究生院，提供“云视讯”平台软</w:t>
      </w:r>
      <w:r w:rsidR="00793ACE">
        <w:rPr>
          <w:rFonts w:ascii="华文仿宋" w:eastAsia="华文仿宋" w:cs="宋体" w:hint="eastAsia"/>
          <w:sz w:val="28"/>
          <w:szCs w:val="28"/>
        </w:rPr>
        <w:t>硬件的咨询、指导、排障、托底、汇报，全力配合我校研究生网络远程考</w:t>
      </w:r>
      <w:r>
        <w:rPr>
          <w:rFonts w:ascii="华文仿宋" w:eastAsia="华文仿宋" w:cs="宋体" w:hint="eastAsia"/>
          <w:sz w:val="28"/>
          <w:szCs w:val="28"/>
        </w:rPr>
        <w:t>试的顺利进行。</w:t>
      </w:r>
    </w:p>
    <w:p w14:paraId="281436F9" w14:textId="77777777" w:rsidR="00C105A5" w:rsidRDefault="009850EA">
      <w:pPr>
        <w:widowControl/>
        <w:spacing w:line="620" w:lineRule="exact"/>
        <w:ind w:firstLineChars="200" w:firstLine="560"/>
        <w:jc w:val="left"/>
        <w:outlineLvl w:val="2"/>
        <w:rPr>
          <w:rFonts w:ascii="华文仿宋" w:eastAsia="华文仿宋" w:cs="宋体"/>
          <w:sz w:val="28"/>
          <w:szCs w:val="28"/>
        </w:rPr>
      </w:pPr>
      <w:r>
        <w:rPr>
          <w:rFonts w:ascii="华文仿宋" w:eastAsia="华文仿宋" w:cs="宋体" w:hint="eastAsia"/>
          <w:sz w:val="28"/>
          <w:szCs w:val="28"/>
        </w:rPr>
        <w:lastRenderedPageBreak/>
        <w:t>（三）培养单位</w:t>
      </w:r>
    </w:p>
    <w:p w14:paraId="2A8DC72C" w14:textId="77777777" w:rsidR="00C105A5" w:rsidRDefault="009850EA">
      <w:pPr>
        <w:widowControl/>
        <w:spacing w:line="620" w:lineRule="exact"/>
        <w:ind w:firstLineChars="200" w:firstLine="560"/>
        <w:jc w:val="left"/>
        <w:rPr>
          <w:rFonts w:ascii="华文仿宋" w:eastAsia="华文仿宋" w:cs="宋体"/>
          <w:sz w:val="28"/>
          <w:szCs w:val="28"/>
        </w:rPr>
      </w:pPr>
      <w:r>
        <w:rPr>
          <w:rFonts w:ascii="华文仿宋" w:eastAsia="华文仿宋" w:cs="宋体" w:hint="eastAsia"/>
          <w:sz w:val="28"/>
          <w:szCs w:val="28"/>
        </w:rPr>
        <w:t>1.学院管理员职责</w:t>
      </w:r>
    </w:p>
    <w:p w14:paraId="1C1EBF39" w14:textId="77777777" w:rsidR="00C105A5" w:rsidRDefault="009850EA">
      <w:pPr>
        <w:widowControl/>
        <w:spacing w:line="620" w:lineRule="exact"/>
        <w:ind w:firstLineChars="200" w:firstLine="560"/>
        <w:jc w:val="left"/>
        <w:rPr>
          <w:rFonts w:ascii="华文仿宋" w:eastAsia="华文仿宋" w:cs="宋体"/>
          <w:sz w:val="28"/>
          <w:szCs w:val="28"/>
        </w:rPr>
      </w:pPr>
      <w:r>
        <w:rPr>
          <w:rFonts w:ascii="华文仿宋" w:eastAsia="华文仿宋" w:cs="宋体" w:hint="eastAsia"/>
          <w:sz w:val="28"/>
          <w:szCs w:val="28"/>
        </w:rPr>
        <w:t>培养单位指派专业管理员通过培养单位学院管理员账号，</w:t>
      </w:r>
      <w:r w:rsidRPr="009850EA">
        <w:rPr>
          <w:rFonts w:ascii="华文仿宋" w:eastAsia="华文仿宋" w:cs="宋体" w:hint="eastAsia"/>
          <w:sz w:val="28"/>
          <w:szCs w:val="28"/>
        </w:rPr>
        <w:t>使用Google浏览器于web端(https://ykc.hanwangjiaoyu.com/user/login/SICNU)选择“学院管理</w:t>
      </w:r>
      <w:r>
        <w:rPr>
          <w:rFonts w:ascii="华文仿宋" w:eastAsia="华文仿宋" w:cs="宋体" w:hint="eastAsia"/>
          <w:sz w:val="28"/>
          <w:szCs w:val="28"/>
        </w:rPr>
        <w:t>员”角色登录（注：各学院管理员在登录时需选择自己所对应管理的学院，再输入对应账号密码），进行各项操作。</w:t>
      </w:r>
    </w:p>
    <w:p w14:paraId="629AB82F" w14:textId="77777777" w:rsidR="00C105A5" w:rsidRDefault="009850EA">
      <w:pPr>
        <w:widowControl/>
        <w:spacing w:line="620" w:lineRule="exact"/>
        <w:ind w:firstLineChars="200" w:firstLine="560"/>
        <w:jc w:val="left"/>
        <w:rPr>
          <w:rFonts w:ascii="华文仿宋" w:eastAsia="华文仿宋" w:cs="宋体"/>
          <w:sz w:val="28"/>
          <w:szCs w:val="28"/>
        </w:rPr>
      </w:pPr>
      <w:r>
        <w:rPr>
          <w:rFonts w:ascii="华文仿宋" w:eastAsia="华文仿宋" w:hint="eastAsia"/>
          <w:sz w:val="28"/>
          <w:szCs w:val="28"/>
        </w:rPr>
        <w:t>（1）</w:t>
      </w:r>
      <w:r>
        <w:rPr>
          <w:rFonts w:ascii="华文仿宋" w:eastAsia="华文仿宋" w:cs="宋体" w:hint="eastAsia"/>
          <w:sz w:val="28"/>
          <w:szCs w:val="28"/>
        </w:rPr>
        <w:t>根据需要在左处导航台编</w:t>
      </w:r>
      <w:r w:rsidRPr="009850EA">
        <w:rPr>
          <w:rFonts w:ascii="华文仿宋" w:eastAsia="华文仿宋" w:cs="宋体" w:hint="eastAsia"/>
          <w:sz w:val="28"/>
          <w:szCs w:val="28"/>
        </w:rPr>
        <w:t>辑学院公</w:t>
      </w:r>
      <w:r>
        <w:rPr>
          <w:rFonts w:ascii="华文仿宋" w:eastAsia="华文仿宋" w:cs="宋体" w:hint="eastAsia"/>
          <w:sz w:val="28"/>
          <w:szCs w:val="28"/>
        </w:rPr>
        <w:t>告。于正</w:t>
      </w:r>
      <w:r w:rsidR="00793ACE">
        <w:rPr>
          <w:rFonts w:ascii="华文仿宋" w:eastAsia="华文仿宋" w:cs="宋体" w:hint="eastAsia"/>
          <w:sz w:val="28"/>
          <w:szCs w:val="28"/>
        </w:rPr>
        <w:t>式开考前在考官管理处，点击添加考官，将各培养单位研究生考</w:t>
      </w:r>
      <w:r>
        <w:rPr>
          <w:rFonts w:ascii="华文仿宋" w:eastAsia="华文仿宋" w:cs="宋体" w:hint="eastAsia"/>
          <w:sz w:val="28"/>
          <w:szCs w:val="28"/>
        </w:rPr>
        <w:t>试考官信息账号提前创建并确认（注：考官手机号是其登录账号，通过短信验证码方式登录。需提前确认考官手机号是否正常使用）。导入考官信息后，可对考官账号进行登录验证</w:t>
      </w:r>
      <w:proofErr w:type="gramStart"/>
      <w:r>
        <w:rPr>
          <w:rFonts w:ascii="华文仿宋" w:eastAsia="华文仿宋" w:cs="宋体" w:hint="eastAsia"/>
          <w:sz w:val="28"/>
          <w:szCs w:val="28"/>
        </w:rPr>
        <w:t>码操作</w:t>
      </w:r>
      <w:proofErr w:type="gramEnd"/>
      <w:r>
        <w:rPr>
          <w:rFonts w:ascii="华文仿宋" w:eastAsia="华文仿宋" w:cs="宋体" w:hint="eastAsia"/>
          <w:sz w:val="28"/>
          <w:szCs w:val="28"/>
        </w:rPr>
        <w:t>设置，用于紧急情况下快速登陆。</w:t>
      </w:r>
    </w:p>
    <w:p w14:paraId="6498D20B" w14:textId="77777777" w:rsidR="00C105A5" w:rsidRDefault="009850EA">
      <w:pPr>
        <w:widowControl/>
        <w:spacing w:line="620" w:lineRule="exact"/>
        <w:ind w:firstLineChars="200" w:firstLine="560"/>
        <w:jc w:val="left"/>
        <w:rPr>
          <w:rFonts w:ascii="华文仿宋" w:eastAsia="华文仿宋" w:cs="宋体"/>
          <w:sz w:val="28"/>
          <w:szCs w:val="28"/>
        </w:rPr>
      </w:pPr>
      <w:r>
        <w:rPr>
          <w:rFonts w:ascii="华文仿宋" w:eastAsia="华文仿宋" w:hint="eastAsia"/>
          <w:sz w:val="28"/>
          <w:szCs w:val="28"/>
        </w:rPr>
        <w:t>（2）</w:t>
      </w:r>
      <w:r>
        <w:rPr>
          <w:rFonts w:ascii="华文仿宋" w:eastAsia="华文仿宋" w:cs="宋体" w:hint="eastAsia"/>
          <w:sz w:val="28"/>
          <w:szCs w:val="28"/>
        </w:rPr>
        <w:t xml:space="preserve">在考生管理界面中，可单独或批量导入考生信息，专业、准考证号、考生姓名、身份证号、手机号为必填项，若有考生其他信息可通过备注形式展现，最多可上传 5 </w:t>
      </w:r>
      <w:proofErr w:type="gramStart"/>
      <w:r>
        <w:rPr>
          <w:rFonts w:ascii="华文仿宋" w:eastAsia="华文仿宋" w:cs="宋体" w:hint="eastAsia"/>
          <w:sz w:val="28"/>
          <w:szCs w:val="28"/>
        </w:rPr>
        <w:t>个</w:t>
      </w:r>
      <w:proofErr w:type="gramEnd"/>
      <w:r>
        <w:rPr>
          <w:rFonts w:ascii="华文仿宋" w:eastAsia="华文仿宋" w:cs="宋体" w:hint="eastAsia"/>
          <w:sz w:val="28"/>
          <w:szCs w:val="28"/>
        </w:rPr>
        <w:t>附件，格式不限。其中批量导入根据主页面提示，下载《考生填写模板》，并在本地“考生填写模板.</w:t>
      </w:r>
      <w:proofErr w:type="spellStart"/>
      <w:r>
        <w:rPr>
          <w:rFonts w:ascii="华文仿宋" w:eastAsia="华文仿宋" w:cs="宋体" w:hint="eastAsia"/>
          <w:sz w:val="28"/>
          <w:szCs w:val="28"/>
        </w:rPr>
        <w:t>xls</w:t>
      </w:r>
      <w:proofErr w:type="spellEnd"/>
      <w:r>
        <w:rPr>
          <w:rFonts w:ascii="华文仿宋" w:eastAsia="华文仿宋" w:cs="宋体" w:hint="eastAsia"/>
          <w:sz w:val="28"/>
          <w:szCs w:val="28"/>
        </w:rPr>
        <w:t>”中批量填写考生信息后，上传填入数据的模板，点击“确定导入”按钮，完成批量导入。</w:t>
      </w:r>
    </w:p>
    <w:p w14:paraId="55BECA35" w14:textId="77777777" w:rsidR="00C105A5" w:rsidRDefault="009850EA">
      <w:pPr>
        <w:widowControl/>
        <w:spacing w:line="620" w:lineRule="exact"/>
        <w:ind w:firstLineChars="200" w:firstLine="560"/>
        <w:jc w:val="left"/>
        <w:rPr>
          <w:rFonts w:ascii="华文仿宋" w:eastAsia="华文仿宋" w:cs="宋体"/>
          <w:sz w:val="28"/>
          <w:szCs w:val="28"/>
        </w:rPr>
      </w:pPr>
      <w:r>
        <w:rPr>
          <w:rFonts w:ascii="华文仿宋" w:eastAsia="华文仿宋" w:cs="宋体" w:hint="eastAsia"/>
          <w:sz w:val="28"/>
          <w:szCs w:val="28"/>
        </w:rPr>
        <w:t>（注：当考生因为接收不到短信验证码而造成无法登录时，管理员能够为考生设置登录验证码，考生输入该</w:t>
      </w:r>
      <w:proofErr w:type="gramStart"/>
      <w:r>
        <w:rPr>
          <w:rFonts w:ascii="华文仿宋" w:eastAsia="华文仿宋" w:cs="宋体" w:hint="eastAsia"/>
          <w:sz w:val="28"/>
          <w:szCs w:val="28"/>
        </w:rPr>
        <w:t>验证码即可</w:t>
      </w:r>
      <w:proofErr w:type="gramEnd"/>
      <w:r>
        <w:rPr>
          <w:rFonts w:ascii="华文仿宋" w:eastAsia="华文仿宋" w:cs="宋体" w:hint="eastAsia"/>
          <w:sz w:val="28"/>
          <w:szCs w:val="28"/>
        </w:rPr>
        <w:t>登录。）</w:t>
      </w:r>
    </w:p>
    <w:p w14:paraId="136047C5" w14:textId="77777777" w:rsidR="00C105A5" w:rsidRDefault="009850EA">
      <w:pPr>
        <w:widowControl/>
        <w:spacing w:line="620" w:lineRule="exact"/>
        <w:ind w:firstLineChars="200" w:firstLine="560"/>
        <w:jc w:val="left"/>
        <w:rPr>
          <w:rFonts w:ascii="华文仿宋" w:eastAsia="华文仿宋" w:cs="宋体"/>
          <w:sz w:val="28"/>
          <w:szCs w:val="28"/>
        </w:rPr>
      </w:pPr>
      <w:r>
        <w:rPr>
          <w:rFonts w:ascii="华文仿宋" w:eastAsia="华文仿宋" w:cs="宋体" w:hint="eastAsia"/>
          <w:sz w:val="28"/>
          <w:szCs w:val="28"/>
        </w:rPr>
        <w:t>（3）在考生信息审核界面中，根据考生提交的审核材料按要求审核考生信息。</w:t>
      </w:r>
      <w:proofErr w:type="gramStart"/>
      <w:r>
        <w:rPr>
          <w:rFonts w:ascii="华文仿宋" w:eastAsia="华文仿宋" w:cs="宋体" w:hint="eastAsia"/>
          <w:sz w:val="28"/>
          <w:szCs w:val="28"/>
        </w:rPr>
        <w:t>若资料</w:t>
      </w:r>
      <w:proofErr w:type="gramEnd"/>
      <w:r>
        <w:rPr>
          <w:rFonts w:ascii="华文仿宋" w:eastAsia="华文仿宋" w:cs="宋体" w:hint="eastAsia"/>
          <w:sz w:val="28"/>
          <w:szCs w:val="28"/>
        </w:rPr>
        <w:t>审核不通过，需要填写不通过原因，并要求考生重新上传资料。</w:t>
      </w:r>
    </w:p>
    <w:p w14:paraId="6FAE1559" w14:textId="77777777" w:rsidR="00C105A5" w:rsidRDefault="009850EA">
      <w:pPr>
        <w:widowControl/>
        <w:spacing w:line="620" w:lineRule="exact"/>
        <w:ind w:firstLineChars="200" w:firstLine="560"/>
        <w:jc w:val="left"/>
        <w:rPr>
          <w:rFonts w:ascii="华文仿宋" w:eastAsia="华文仿宋" w:cs="宋体"/>
          <w:sz w:val="28"/>
          <w:szCs w:val="28"/>
        </w:rPr>
      </w:pPr>
      <w:r>
        <w:rPr>
          <w:rFonts w:ascii="华文仿宋" w:eastAsia="华文仿宋" w:cs="宋体" w:hint="eastAsia"/>
          <w:sz w:val="28"/>
          <w:szCs w:val="28"/>
        </w:rPr>
        <w:t>（4）学校管理员和学院管理员可以对该培养单位的考场进行管理，包括添加考场、编辑考场、查询考</w:t>
      </w:r>
      <w:r w:rsidR="00793ACE">
        <w:rPr>
          <w:rFonts w:ascii="华文仿宋" w:eastAsia="华文仿宋" w:cs="宋体" w:hint="eastAsia"/>
          <w:sz w:val="28"/>
          <w:szCs w:val="28"/>
        </w:rPr>
        <w:t>场、取消考场、查看考试记录等。在考场管理界面中，</w:t>
      </w:r>
      <w:r w:rsidR="00793ACE">
        <w:rPr>
          <w:rFonts w:ascii="华文仿宋" w:eastAsia="华文仿宋" w:cs="宋体" w:hint="eastAsia"/>
          <w:sz w:val="28"/>
          <w:szCs w:val="28"/>
        </w:rPr>
        <w:lastRenderedPageBreak/>
        <w:t>根据本校研究生考</w:t>
      </w:r>
      <w:r>
        <w:rPr>
          <w:rFonts w:ascii="华文仿宋" w:eastAsia="华文仿宋" w:cs="宋体" w:hint="eastAsia"/>
          <w:sz w:val="28"/>
          <w:szCs w:val="28"/>
        </w:rPr>
        <w:t>试安排，添加本专业对应考场信息。其中，主考官、副考官、</w:t>
      </w:r>
      <w:r w:rsidRPr="009850EA">
        <w:rPr>
          <w:rFonts w:ascii="华文仿宋" w:eastAsia="华文仿宋" w:cs="宋体" w:hint="eastAsia"/>
          <w:sz w:val="28"/>
          <w:szCs w:val="28"/>
        </w:rPr>
        <w:t>候考官不能为同一个人</w:t>
      </w:r>
      <w:r>
        <w:rPr>
          <w:rFonts w:ascii="华文仿宋" w:eastAsia="华文仿宋" w:cs="宋体" w:hint="eastAsia"/>
          <w:sz w:val="28"/>
          <w:szCs w:val="28"/>
        </w:rPr>
        <w:t>，考生最多设置20人。创建好考场后，若该考场还未开考，可对考场信息进行编辑和取消。若考场已结束，可以点击“查看回放”按钮查看各考生的考试回放。</w:t>
      </w:r>
    </w:p>
    <w:p w14:paraId="0475EDCC" w14:textId="77777777" w:rsidR="00C105A5" w:rsidRDefault="009850EA">
      <w:pPr>
        <w:widowControl/>
        <w:spacing w:line="620" w:lineRule="exact"/>
        <w:ind w:firstLineChars="200" w:firstLine="560"/>
        <w:jc w:val="left"/>
        <w:rPr>
          <w:rFonts w:ascii="华文仿宋" w:eastAsia="华文仿宋" w:cs="宋体"/>
          <w:sz w:val="28"/>
          <w:szCs w:val="28"/>
        </w:rPr>
      </w:pPr>
      <w:r>
        <w:rPr>
          <w:rFonts w:ascii="华文仿宋" w:eastAsia="华文仿宋" w:cs="宋体" w:hint="eastAsia"/>
          <w:sz w:val="28"/>
          <w:szCs w:val="28"/>
        </w:rPr>
        <w:t>2.主、副、候考官职责</w:t>
      </w:r>
    </w:p>
    <w:p w14:paraId="3B306554" w14:textId="77777777" w:rsidR="00C105A5" w:rsidRDefault="009850EA">
      <w:pPr>
        <w:widowControl/>
        <w:spacing w:line="620" w:lineRule="exact"/>
        <w:ind w:firstLineChars="200" w:firstLine="560"/>
        <w:jc w:val="left"/>
        <w:rPr>
          <w:rFonts w:ascii="华文仿宋" w:eastAsia="华文仿宋" w:cs="宋体"/>
          <w:sz w:val="28"/>
          <w:szCs w:val="28"/>
        </w:rPr>
      </w:pPr>
      <w:r>
        <w:rPr>
          <w:rFonts w:ascii="华文仿宋" w:eastAsia="华文仿宋" w:cs="宋体" w:hint="eastAsia"/>
          <w:sz w:val="28"/>
          <w:szCs w:val="28"/>
        </w:rPr>
        <w:t>（1）</w:t>
      </w:r>
      <w:r w:rsidRPr="009850EA">
        <w:rPr>
          <w:rFonts w:ascii="华文仿宋" w:eastAsia="华文仿宋" w:cs="宋体" w:hint="eastAsia"/>
          <w:sz w:val="28"/>
          <w:szCs w:val="28"/>
        </w:rPr>
        <w:t>每场考试需设置1名主考官，1名候考官。副考官数量自行安排。</w:t>
      </w:r>
    </w:p>
    <w:p w14:paraId="4AAC2686" w14:textId="77777777" w:rsidR="00C105A5" w:rsidRDefault="009850EA">
      <w:pPr>
        <w:widowControl/>
        <w:spacing w:line="620" w:lineRule="exact"/>
        <w:ind w:firstLineChars="200" w:firstLine="560"/>
        <w:jc w:val="left"/>
        <w:rPr>
          <w:rFonts w:ascii="华文仿宋" w:eastAsia="华文仿宋" w:cs="宋体"/>
          <w:sz w:val="28"/>
          <w:szCs w:val="28"/>
        </w:rPr>
      </w:pPr>
      <w:r>
        <w:rPr>
          <w:rFonts w:ascii="华文仿宋" w:eastAsia="华文仿宋" w:cs="宋体" w:hint="eastAsia"/>
          <w:sz w:val="28"/>
          <w:szCs w:val="28"/>
        </w:rPr>
        <w:t>（2）各考官通过在学院管理员处登记的手机账号</w:t>
      </w:r>
      <w:r w:rsidRPr="009850EA">
        <w:rPr>
          <w:rFonts w:ascii="华文仿宋" w:eastAsia="华文仿宋" w:cs="宋体" w:hint="eastAsia"/>
          <w:sz w:val="28"/>
          <w:szCs w:val="28"/>
        </w:rPr>
        <w:t>，使用Google浏览器于web端(https://ykc.hanwangjiaoyu.com/user/login/SICNU)“我是考官”处选</w:t>
      </w:r>
      <w:r>
        <w:rPr>
          <w:rFonts w:ascii="华文仿宋" w:eastAsia="华文仿宋" w:cs="宋体" w:hint="eastAsia"/>
          <w:sz w:val="28"/>
          <w:szCs w:val="28"/>
        </w:rPr>
        <w:t>择自己所对应的专业，通过手机验证码登录。</w:t>
      </w:r>
    </w:p>
    <w:p w14:paraId="494EC8CF" w14:textId="77777777" w:rsidR="00C105A5" w:rsidRDefault="009850EA">
      <w:pPr>
        <w:widowControl/>
        <w:spacing w:line="620" w:lineRule="exact"/>
        <w:ind w:firstLineChars="200" w:firstLine="560"/>
        <w:jc w:val="left"/>
        <w:rPr>
          <w:rFonts w:ascii="华文仿宋" w:eastAsia="华文仿宋" w:cs="宋体"/>
          <w:sz w:val="28"/>
          <w:szCs w:val="28"/>
        </w:rPr>
      </w:pPr>
      <w:r>
        <w:rPr>
          <w:rFonts w:ascii="华文仿宋" w:eastAsia="华文仿宋" w:cs="宋体" w:hint="eastAsia"/>
          <w:sz w:val="28"/>
          <w:szCs w:val="28"/>
        </w:rPr>
        <w:t>登录后，考官可以在“我的考场”栏中查看自己的考场信息并核对。</w:t>
      </w:r>
      <w:r w:rsidRPr="009850EA">
        <w:rPr>
          <w:rFonts w:ascii="华文仿宋" w:eastAsia="华文仿宋" w:cs="宋体" w:hint="eastAsia"/>
          <w:sz w:val="28"/>
          <w:szCs w:val="28"/>
        </w:rPr>
        <w:t>开考时</w:t>
      </w:r>
      <w:r>
        <w:rPr>
          <w:rFonts w:ascii="华文仿宋" w:eastAsia="华文仿宋" w:cs="宋体" w:hint="eastAsia"/>
          <w:sz w:val="28"/>
          <w:szCs w:val="28"/>
        </w:rPr>
        <w:t>进入对应区(注:候考官进入的是候考区，主、副考官进入的是考场)。进入后可以测试自己的音、视频设备是否正常运行。</w:t>
      </w:r>
    </w:p>
    <w:p w14:paraId="6E7A76C7" w14:textId="77777777" w:rsidR="00C105A5" w:rsidRDefault="009850EA">
      <w:pPr>
        <w:widowControl/>
        <w:spacing w:line="620" w:lineRule="exact"/>
        <w:ind w:firstLineChars="200" w:firstLine="560"/>
        <w:jc w:val="left"/>
        <w:rPr>
          <w:rFonts w:ascii="华文仿宋" w:eastAsia="华文仿宋" w:cs="宋体"/>
          <w:sz w:val="28"/>
          <w:szCs w:val="28"/>
        </w:rPr>
      </w:pPr>
      <w:r>
        <w:rPr>
          <w:rFonts w:ascii="华文仿宋" w:eastAsia="华文仿宋" w:cs="宋体" w:hint="eastAsia"/>
          <w:sz w:val="28"/>
          <w:szCs w:val="28"/>
        </w:rPr>
        <w:t>在主页面提示处，点击下载Windows双通道客户端，根据提示进行安装（注：此客户端用于解决web</w:t>
      </w:r>
      <w:proofErr w:type="gramStart"/>
      <w:r>
        <w:rPr>
          <w:rFonts w:ascii="华文仿宋" w:eastAsia="华文仿宋" w:cs="宋体" w:hint="eastAsia"/>
          <w:sz w:val="28"/>
          <w:szCs w:val="28"/>
        </w:rPr>
        <w:t>端无法</w:t>
      </w:r>
      <w:proofErr w:type="gramEnd"/>
      <w:r>
        <w:rPr>
          <w:rFonts w:ascii="华文仿宋" w:eastAsia="华文仿宋" w:cs="宋体" w:hint="eastAsia"/>
          <w:sz w:val="28"/>
          <w:szCs w:val="28"/>
        </w:rPr>
        <w:t>正常运行应急考场情况，</w:t>
      </w:r>
      <w:r w:rsidRPr="009850EA">
        <w:rPr>
          <w:rFonts w:ascii="华文仿宋" w:eastAsia="华文仿宋" w:cs="宋体" w:hint="eastAsia"/>
          <w:sz w:val="28"/>
          <w:szCs w:val="28"/>
        </w:rPr>
        <w:t>详情见应急方案）</w:t>
      </w:r>
      <w:r>
        <w:rPr>
          <w:rFonts w:ascii="华文仿宋" w:eastAsia="华文仿宋" w:cs="宋体" w:hint="eastAsia"/>
          <w:sz w:val="28"/>
          <w:szCs w:val="28"/>
        </w:rPr>
        <w:t>。</w:t>
      </w:r>
    </w:p>
    <w:p w14:paraId="6B2B985E" w14:textId="77777777" w:rsidR="00C105A5" w:rsidRDefault="009850EA">
      <w:pPr>
        <w:widowControl/>
        <w:numPr>
          <w:ilvl w:val="0"/>
          <w:numId w:val="2"/>
        </w:numPr>
        <w:ind w:firstLineChars="200" w:firstLine="560"/>
        <w:jc w:val="left"/>
        <w:rPr>
          <w:rFonts w:ascii="华文仿宋" w:eastAsia="华文仿宋" w:cs="宋体"/>
          <w:sz w:val="28"/>
          <w:szCs w:val="28"/>
        </w:rPr>
      </w:pPr>
      <w:r>
        <w:rPr>
          <w:rFonts w:ascii="华文仿宋" w:eastAsia="华文仿宋" w:cs="宋体" w:hint="eastAsia"/>
          <w:sz w:val="28"/>
          <w:szCs w:val="28"/>
        </w:rPr>
        <w:t>主考官(使用的电脑具备视频、音频功能</w:t>
      </w:r>
      <w:r w:rsidRPr="009850EA">
        <w:rPr>
          <w:rFonts w:ascii="华文仿宋" w:eastAsia="华文仿宋" w:cs="宋体" w:hint="eastAsia"/>
          <w:sz w:val="28"/>
          <w:szCs w:val="28"/>
        </w:rPr>
        <w:t>，屏幕支持1920*1020分辨率，8G内存，网络下行需10Mbps,上行5Mbps)进入考场后，根据界面提示展开工</w:t>
      </w:r>
      <w:r>
        <w:rPr>
          <w:rFonts w:ascii="华文仿宋" w:eastAsia="华文仿宋" w:cs="宋体" w:hint="eastAsia"/>
          <w:sz w:val="28"/>
          <w:szCs w:val="28"/>
        </w:rPr>
        <w:t>作。</w:t>
      </w:r>
    </w:p>
    <w:p w14:paraId="02813388" w14:textId="77777777" w:rsidR="00C105A5" w:rsidRDefault="009850EA">
      <w:pPr>
        <w:widowControl/>
        <w:ind w:firstLineChars="200" w:firstLine="560"/>
        <w:jc w:val="left"/>
        <w:rPr>
          <w:rFonts w:ascii="华文仿宋" w:eastAsia="华文仿宋" w:cs="宋体"/>
          <w:sz w:val="28"/>
          <w:szCs w:val="28"/>
        </w:rPr>
      </w:pPr>
      <w:r>
        <w:rPr>
          <w:rFonts w:ascii="华文仿宋" w:eastAsia="华文仿宋" w:hint="eastAsia"/>
          <w:sz w:val="28"/>
          <w:szCs w:val="28"/>
        </w:rPr>
        <w:fldChar w:fldCharType="begin"/>
      </w:r>
      <w:r>
        <w:rPr>
          <w:rFonts w:ascii="华文仿宋" w:eastAsia="华文仿宋" w:hint="eastAsia"/>
          <w:sz w:val="28"/>
          <w:szCs w:val="28"/>
        </w:rPr>
        <w:instrText xml:space="preserve"> = 1 \* GB3 </w:instrText>
      </w:r>
      <w:r>
        <w:rPr>
          <w:rFonts w:ascii="华文仿宋" w:eastAsia="华文仿宋" w:hint="eastAsia"/>
          <w:sz w:val="28"/>
          <w:szCs w:val="28"/>
        </w:rPr>
        <w:fldChar w:fldCharType="separate"/>
      </w:r>
      <w:r>
        <w:rPr>
          <w:rFonts w:ascii="华文仿宋" w:eastAsia="华文仿宋" w:hint="eastAsia"/>
          <w:sz w:val="28"/>
          <w:szCs w:val="28"/>
        </w:rPr>
        <w:t>①</w:t>
      </w:r>
      <w:r>
        <w:rPr>
          <w:rFonts w:ascii="华文仿宋" w:eastAsia="华文仿宋" w:hint="eastAsia"/>
          <w:sz w:val="28"/>
          <w:szCs w:val="28"/>
        </w:rPr>
        <w:fldChar w:fldCharType="end"/>
      </w:r>
      <w:r>
        <w:rPr>
          <w:rFonts w:ascii="华文仿宋" w:eastAsia="华文仿宋" w:cs="宋体" w:hint="eastAsia"/>
          <w:sz w:val="28"/>
          <w:szCs w:val="28"/>
        </w:rPr>
        <w:t>若当前没有考生进行面试，则显示“考生正在准备中”，主考官可以控制本地音视频、进行设备检测、邀请考生面试、共享屏幕、结束考场等操作。</w:t>
      </w:r>
    </w:p>
    <w:p w14:paraId="31A292BE" w14:textId="77777777" w:rsidR="00C105A5" w:rsidRDefault="009850EA">
      <w:pPr>
        <w:widowControl/>
        <w:ind w:firstLineChars="200" w:firstLine="560"/>
        <w:jc w:val="left"/>
        <w:rPr>
          <w:rFonts w:ascii="华文仿宋" w:eastAsia="华文仿宋" w:cs="宋体"/>
          <w:sz w:val="28"/>
          <w:szCs w:val="28"/>
        </w:rPr>
      </w:pPr>
      <w:r>
        <w:rPr>
          <w:rFonts w:ascii="华文仿宋" w:eastAsia="华文仿宋" w:hint="eastAsia"/>
          <w:sz w:val="28"/>
          <w:szCs w:val="28"/>
        </w:rPr>
        <w:fldChar w:fldCharType="begin"/>
      </w:r>
      <w:r>
        <w:rPr>
          <w:rFonts w:ascii="华文仿宋" w:eastAsia="华文仿宋" w:hint="eastAsia"/>
          <w:sz w:val="28"/>
          <w:szCs w:val="28"/>
        </w:rPr>
        <w:instrText xml:space="preserve"> = 2 \* GB3 </w:instrText>
      </w:r>
      <w:r>
        <w:rPr>
          <w:rFonts w:ascii="华文仿宋" w:eastAsia="华文仿宋" w:hint="eastAsia"/>
          <w:sz w:val="28"/>
          <w:szCs w:val="28"/>
        </w:rPr>
        <w:fldChar w:fldCharType="separate"/>
      </w:r>
      <w:r>
        <w:rPr>
          <w:rFonts w:ascii="华文仿宋" w:eastAsia="华文仿宋" w:hint="eastAsia"/>
          <w:sz w:val="28"/>
          <w:szCs w:val="28"/>
        </w:rPr>
        <w:t>②</w:t>
      </w:r>
      <w:r>
        <w:rPr>
          <w:rFonts w:ascii="华文仿宋" w:eastAsia="华文仿宋" w:hint="eastAsia"/>
          <w:sz w:val="28"/>
          <w:szCs w:val="28"/>
        </w:rPr>
        <w:fldChar w:fldCharType="end"/>
      </w:r>
      <w:r>
        <w:rPr>
          <w:rFonts w:ascii="华文仿宋" w:eastAsia="华文仿宋" w:cs="宋体" w:hint="eastAsia"/>
          <w:sz w:val="28"/>
          <w:szCs w:val="28"/>
        </w:rPr>
        <w:t>当有考生正在面试时，会显示该考生的基本信息，并会以大画面的形式展示该生正面，支持查看大画面。</w:t>
      </w:r>
    </w:p>
    <w:p w14:paraId="44E44E8E" w14:textId="77777777" w:rsidR="00C105A5" w:rsidRDefault="009850EA">
      <w:pPr>
        <w:widowControl/>
        <w:ind w:firstLineChars="200" w:firstLine="560"/>
        <w:jc w:val="left"/>
        <w:rPr>
          <w:rFonts w:ascii="华文仿宋" w:eastAsia="华文仿宋" w:cs="宋体"/>
          <w:sz w:val="28"/>
          <w:szCs w:val="28"/>
        </w:rPr>
      </w:pPr>
      <w:r>
        <w:rPr>
          <w:rFonts w:ascii="华文仿宋" w:eastAsia="华文仿宋" w:hint="eastAsia"/>
          <w:sz w:val="28"/>
          <w:szCs w:val="28"/>
        </w:rPr>
        <w:fldChar w:fldCharType="begin"/>
      </w:r>
      <w:r>
        <w:rPr>
          <w:rFonts w:ascii="华文仿宋" w:eastAsia="华文仿宋" w:hint="eastAsia"/>
          <w:sz w:val="28"/>
          <w:szCs w:val="28"/>
        </w:rPr>
        <w:instrText xml:space="preserve"> = 3 \* GB3 </w:instrText>
      </w:r>
      <w:r>
        <w:rPr>
          <w:rFonts w:ascii="华文仿宋" w:eastAsia="华文仿宋" w:hint="eastAsia"/>
          <w:sz w:val="28"/>
          <w:szCs w:val="28"/>
        </w:rPr>
        <w:fldChar w:fldCharType="separate"/>
      </w:r>
      <w:r>
        <w:rPr>
          <w:rFonts w:ascii="华文仿宋" w:eastAsia="华文仿宋" w:hint="eastAsia"/>
          <w:sz w:val="28"/>
          <w:szCs w:val="28"/>
        </w:rPr>
        <w:t>③</w:t>
      </w:r>
      <w:r>
        <w:rPr>
          <w:rFonts w:ascii="华文仿宋" w:eastAsia="华文仿宋" w:hint="eastAsia"/>
          <w:sz w:val="28"/>
          <w:szCs w:val="28"/>
        </w:rPr>
        <w:fldChar w:fldCharType="end"/>
      </w:r>
      <w:r>
        <w:rPr>
          <w:rFonts w:ascii="华文仿宋" w:eastAsia="华文仿宋" w:cs="宋体" w:hint="eastAsia"/>
          <w:sz w:val="28"/>
          <w:szCs w:val="28"/>
        </w:rPr>
        <w:t>主考官决定面试顺序，轮到哪位考生面试时，点击“邀请考生面试”按钮选择该生，确认后，该生会收到面试邀请。</w:t>
      </w:r>
    </w:p>
    <w:p w14:paraId="05A66BAA" w14:textId="77777777" w:rsidR="00C105A5" w:rsidRPr="009850EA" w:rsidRDefault="009850EA">
      <w:pPr>
        <w:widowControl/>
        <w:ind w:firstLineChars="200" w:firstLine="560"/>
        <w:jc w:val="left"/>
        <w:rPr>
          <w:rFonts w:ascii="华文仿宋" w:eastAsia="华文仿宋" w:cs="宋体"/>
          <w:sz w:val="28"/>
          <w:szCs w:val="28"/>
        </w:rPr>
      </w:pPr>
      <w:r>
        <w:rPr>
          <w:rFonts w:ascii="华文仿宋" w:eastAsia="华文仿宋" w:hint="eastAsia"/>
          <w:sz w:val="28"/>
          <w:szCs w:val="28"/>
        </w:rPr>
        <w:lastRenderedPageBreak/>
        <w:fldChar w:fldCharType="begin"/>
      </w:r>
      <w:r>
        <w:rPr>
          <w:rFonts w:ascii="华文仿宋" w:eastAsia="华文仿宋" w:hint="eastAsia"/>
          <w:sz w:val="28"/>
          <w:szCs w:val="28"/>
        </w:rPr>
        <w:instrText xml:space="preserve"> = 4 \* GB3 </w:instrText>
      </w:r>
      <w:r>
        <w:rPr>
          <w:rFonts w:ascii="华文仿宋" w:eastAsia="华文仿宋" w:hint="eastAsia"/>
          <w:sz w:val="28"/>
          <w:szCs w:val="28"/>
        </w:rPr>
        <w:fldChar w:fldCharType="separate"/>
      </w:r>
      <w:r>
        <w:rPr>
          <w:rFonts w:ascii="华文仿宋" w:eastAsia="华文仿宋" w:hint="eastAsia"/>
          <w:sz w:val="28"/>
          <w:szCs w:val="28"/>
        </w:rPr>
        <w:t>④</w:t>
      </w:r>
      <w:r>
        <w:rPr>
          <w:rFonts w:ascii="华文仿宋" w:eastAsia="华文仿宋" w:hint="eastAsia"/>
          <w:sz w:val="28"/>
          <w:szCs w:val="28"/>
        </w:rPr>
        <w:fldChar w:fldCharType="end"/>
      </w:r>
      <w:r w:rsidRPr="009850EA">
        <w:rPr>
          <w:rFonts w:ascii="华文仿宋" w:eastAsia="华文仿宋" w:cs="宋体" w:hint="eastAsia"/>
          <w:sz w:val="28"/>
          <w:szCs w:val="28"/>
        </w:rPr>
        <w:t>面试过程中，主考官可共享屏幕，便于给考生展示试题等资料。点击之后需要选择共享哪个窗口，确认共享后，副考官和考生都可以看到考官该窗口屏幕。</w:t>
      </w:r>
    </w:p>
    <w:p w14:paraId="5C7D1692" w14:textId="77777777" w:rsidR="00C105A5" w:rsidRDefault="009850EA">
      <w:pPr>
        <w:widowControl/>
        <w:ind w:firstLineChars="200" w:firstLine="560"/>
        <w:jc w:val="left"/>
        <w:rPr>
          <w:rFonts w:ascii="华文仿宋" w:eastAsia="华文仿宋" w:cs="宋体"/>
          <w:sz w:val="28"/>
          <w:szCs w:val="28"/>
        </w:rPr>
      </w:pPr>
      <w:r>
        <w:rPr>
          <w:rFonts w:ascii="华文仿宋" w:eastAsia="华文仿宋" w:hint="eastAsia"/>
          <w:sz w:val="28"/>
          <w:szCs w:val="28"/>
        </w:rPr>
        <w:fldChar w:fldCharType="begin"/>
      </w:r>
      <w:r>
        <w:rPr>
          <w:rFonts w:ascii="华文仿宋" w:eastAsia="华文仿宋" w:hint="eastAsia"/>
          <w:sz w:val="28"/>
          <w:szCs w:val="28"/>
        </w:rPr>
        <w:instrText xml:space="preserve"> = 5 \* GB3 </w:instrText>
      </w:r>
      <w:r>
        <w:rPr>
          <w:rFonts w:ascii="华文仿宋" w:eastAsia="华文仿宋" w:hint="eastAsia"/>
          <w:sz w:val="28"/>
          <w:szCs w:val="28"/>
        </w:rPr>
        <w:fldChar w:fldCharType="separate"/>
      </w:r>
      <w:r>
        <w:rPr>
          <w:rFonts w:ascii="华文仿宋" w:eastAsia="华文仿宋" w:hint="eastAsia"/>
          <w:sz w:val="28"/>
          <w:szCs w:val="28"/>
        </w:rPr>
        <w:t>⑤</w:t>
      </w:r>
      <w:r>
        <w:rPr>
          <w:rFonts w:ascii="华文仿宋" w:eastAsia="华文仿宋" w:hint="eastAsia"/>
          <w:sz w:val="28"/>
          <w:szCs w:val="28"/>
        </w:rPr>
        <w:fldChar w:fldCharType="end"/>
      </w:r>
      <w:r>
        <w:rPr>
          <w:rFonts w:ascii="华文仿宋" w:eastAsia="华文仿宋" w:cs="宋体" w:hint="eastAsia"/>
          <w:sz w:val="28"/>
          <w:szCs w:val="28"/>
        </w:rPr>
        <w:t>考官可以点击“结束该生面试”按钮结束该考生的面试，结束后可继续邀请其他考生进行面试。当所有考生都已面试完毕，考官可以点击“结束考场”按钮，结束后考官和考生无法再次进入考场。</w:t>
      </w:r>
    </w:p>
    <w:p w14:paraId="45D7D99F" w14:textId="77777777" w:rsidR="00C105A5" w:rsidRDefault="009850EA">
      <w:pPr>
        <w:widowControl/>
        <w:ind w:firstLineChars="200" w:firstLine="560"/>
        <w:jc w:val="left"/>
        <w:rPr>
          <w:rFonts w:ascii="华文仿宋" w:eastAsia="华文仿宋" w:cs="宋体"/>
          <w:sz w:val="28"/>
          <w:szCs w:val="28"/>
        </w:rPr>
      </w:pPr>
      <w:r>
        <w:rPr>
          <w:rFonts w:ascii="微软雅黑" w:eastAsia="微软雅黑" w:hAnsi="微软雅黑" w:cs="微软雅黑" w:hint="eastAsia"/>
          <w:sz w:val="28"/>
          <w:szCs w:val="28"/>
        </w:rPr>
        <w:t>⑥</w:t>
      </w:r>
      <w:r w:rsidR="003F6704">
        <w:rPr>
          <w:rFonts w:ascii="华文仿宋" w:eastAsia="华文仿宋" w:hint="eastAsia"/>
          <w:sz w:val="28"/>
          <w:szCs w:val="28"/>
        </w:rPr>
        <w:t>若本考场存在需要通过应急考场进行考</w:t>
      </w:r>
      <w:r>
        <w:rPr>
          <w:rFonts w:ascii="华文仿宋" w:eastAsia="华文仿宋" w:hint="eastAsia"/>
          <w:sz w:val="28"/>
          <w:szCs w:val="28"/>
        </w:rPr>
        <w:t>试的考生，考官需进入应急考场。</w:t>
      </w:r>
    </w:p>
    <w:p w14:paraId="04C488E6" w14:textId="77777777" w:rsidR="00C105A5" w:rsidRDefault="009850EA">
      <w:pPr>
        <w:widowControl/>
        <w:ind w:firstLineChars="200" w:firstLine="560"/>
        <w:jc w:val="left"/>
        <w:rPr>
          <w:rFonts w:ascii="华文仿宋" w:eastAsia="华文仿宋"/>
          <w:sz w:val="28"/>
          <w:szCs w:val="28"/>
        </w:rPr>
      </w:pPr>
      <w:r>
        <w:rPr>
          <w:rFonts w:ascii="华文仿宋" w:eastAsia="华文仿宋" w:cs="宋体" w:hint="eastAsia"/>
          <w:sz w:val="28"/>
          <w:szCs w:val="28"/>
        </w:rPr>
        <w:t>（4）副考官(使用的电脑具备视频、音频功能，</w:t>
      </w:r>
      <w:r w:rsidRPr="009850EA">
        <w:rPr>
          <w:rFonts w:ascii="华文仿宋" w:eastAsia="华文仿宋" w:cs="宋体" w:hint="eastAsia"/>
          <w:sz w:val="28"/>
          <w:szCs w:val="28"/>
        </w:rPr>
        <w:t>屏幕支持1920*1020分辨率，8G内存，网络下行需10Mbps,上行5Mbps)进入考场后，可以和主考官</w:t>
      </w:r>
      <w:r>
        <w:rPr>
          <w:rFonts w:ascii="华文仿宋" w:eastAsia="华文仿宋" w:cs="宋体" w:hint="eastAsia"/>
          <w:sz w:val="28"/>
          <w:szCs w:val="28"/>
        </w:rPr>
        <w:t>一起进行面试，但是无法进行面试管理。考试结束时，会收到结束提醒，点击确定按钮后退出考场。</w:t>
      </w:r>
    </w:p>
    <w:p w14:paraId="02C494C2" w14:textId="77777777" w:rsidR="00C105A5" w:rsidRDefault="009850EA">
      <w:pPr>
        <w:widowControl/>
        <w:ind w:firstLineChars="200" w:firstLine="560"/>
        <w:jc w:val="left"/>
        <w:rPr>
          <w:rFonts w:ascii="华文仿宋" w:eastAsia="华文仿宋" w:cs="宋体"/>
          <w:sz w:val="28"/>
          <w:szCs w:val="28"/>
        </w:rPr>
      </w:pPr>
      <w:r>
        <w:rPr>
          <w:rFonts w:ascii="华文仿宋" w:eastAsia="华文仿宋" w:cs="宋体" w:hint="eastAsia"/>
          <w:sz w:val="28"/>
          <w:szCs w:val="28"/>
        </w:rPr>
        <w:t>（5）候考官(使用的电脑具备视频、音频功能</w:t>
      </w:r>
      <w:r w:rsidRPr="009850EA">
        <w:rPr>
          <w:rFonts w:ascii="华文仿宋" w:eastAsia="华文仿宋" w:cs="宋体" w:hint="eastAsia"/>
          <w:sz w:val="28"/>
          <w:szCs w:val="28"/>
        </w:rPr>
        <w:t>，屏幕支持1920*1020分辨率，8G内存，网络下行需10Mbps,上行5Mbps)候考官可以看到进入候</w:t>
      </w:r>
      <w:r>
        <w:rPr>
          <w:rFonts w:ascii="华文仿宋" w:eastAsia="华文仿宋" w:cs="宋体" w:hint="eastAsia"/>
          <w:sz w:val="28"/>
          <w:szCs w:val="28"/>
        </w:rPr>
        <w:t>考区考生的双摄像头画面、人脸识别结果及考生基本信息，此时考生看不到候考官画面。候考官可与考生进行音、视频交流（只有候考官点击考生画面或点击“开启对话”按钮时，才能够进行音、视频交流，交流结束后，可以点击“结束对话”按钮断开与该生的音、视频连接）。考试结束时，会收到结束提醒，点击确定按钮后会退出考场。</w:t>
      </w:r>
    </w:p>
    <w:p w14:paraId="4A8B889A" w14:textId="77777777" w:rsidR="00C105A5" w:rsidRDefault="00793ACE">
      <w:pPr>
        <w:widowControl/>
        <w:ind w:firstLineChars="200" w:firstLine="560"/>
        <w:jc w:val="left"/>
        <w:rPr>
          <w:rFonts w:ascii="华文仿宋" w:eastAsia="华文仿宋" w:cs="宋体"/>
          <w:sz w:val="28"/>
          <w:szCs w:val="28"/>
        </w:rPr>
      </w:pPr>
      <w:r>
        <w:rPr>
          <w:rFonts w:ascii="华文仿宋" w:eastAsia="华文仿宋" w:cs="宋体" w:hint="eastAsia"/>
          <w:sz w:val="28"/>
          <w:szCs w:val="28"/>
        </w:rPr>
        <w:t>当考生反映无法正常进入考场进行考</w:t>
      </w:r>
      <w:r w:rsidR="009850EA">
        <w:rPr>
          <w:rFonts w:ascii="华文仿宋" w:eastAsia="华文仿宋" w:cs="宋体" w:hint="eastAsia"/>
          <w:sz w:val="28"/>
          <w:szCs w:val="28"/>
        </w:rPr>
        <w:t>试时，候考官可根据情况在本考场信息处开启该生的应急考场，轮到该生面试时，考官和副考官可以在本考场信息处进入该生的应急考场开始面试。</w:t>
      </w:r>
    </w:p>
    <w:p w14:paraId="660469A4" w14:textId="77777777" w:rsidR="00C105A5" w:rsidRDefault="009850EA">
      <w:pPr>
        <w:widowControl/>
        <w:ind w:firstLineChars="200" w:firstLine="560"/>
        <w:jc w:val="left"/>
        <w:rPr>
          <w:rFonts w:ascii="华文仿宋" w:eastAsia="华文仿宋" w:cs="宋体"/>
          <w:sz w:val="28"/>
          <w:szCs w:val="28"/>
        </w:rPr>
      </w:pPr>
      <w:r>
        <w:rPr>
          <w:rFonts w:ascii="华文仿宋" w:eastAsia="华文仿宋" w:cs="宋体" w:hint="eastAsia"/>
          <w:sz w:val="28"/>
          <w:szCs w:val="28"/>
        </w:rPr>
        <w:t>注：考场内是否需要</w:t>
      </w:r>
      <w:proofErr w:type="gramStart"/>
      <w:r>
        <w:rPr>
          <w:rFonts w:ascii="华文仿宋" w:eastAsia="华文仿宋" w:cs="宋体" w:hint="eastAsia"/>
          <w:sz w:val="28"/>
          <w:szCs w:val="28"/>
        </w:rPr>
        <w:t>做投屏</w:t>
      </w:r>
      <w:proofErr w:type="gramEnd"/>
      <w:r>
        <w:rPr>
          <w:rFonts w:ascii="华文仿宋" w:eastAsia="华文仿宋" w:cs="宋体" w:hint="eastAsia"/>
          <w:sz w:val="28"/>
          <w:szCs w:val="28"/>
        </w:rPr>
        <w:t>可根据培养单位需求安排（需要笔记本通过HDMI线直连投影设备）。另外，每场面试考官可各自使用本人电脑通过账号登</w:t>
      </w:r>
      <w:r>
        <w:rPr>
          <w:rFonts w:ascii="华文仿宋" w:eastAsia="华文仿宋" w:cs="宋体" w:hint="eastAsia"/>
          <w:sz w:val="28"/>
          <w:szCs w:val="28"/>
        </w:rPr>
        <w:lastRenderedPageBreak/>
        <w:t>录进行面试，也可一台电脑对应多位考官进行，需提前准备好广角摄像头与全向拾音麦克风。</w:t>
      </w:r>
    </w:p>
    <w:p w14:paraId="5255A66C" w14:textId="77777777" w:rsidR="00C105A5" w:rsidRDefault="009850EA">
      <w:pPr>
        <w:widowControl/>
        <w:spacing w:line="620" w:lineRule="exact"/>
        <w:ind w:firstLineChars="200" w:firstLine="560"/>
        <w:jc w:val="left"/>
        <w:outlineLvl w:val="2"/>
        <w:rPr>
          <w:rFonts w:ascii="华文仿宋" w:eastAsia="华文仿宋" w:cs="宋体"/>
          <w:sz w:val="28"/>
          <w:szCs w:val="28"/>
        </w:rPr>
      </w:pPr>
      <w:r>
        <w:rPr>
          <w:rFonts w:ascii="华文仿宋" w:eastAsia="华文仿宋" w:cs="宋体" w:hint="eastAsia"/>
          <w:sz w:val="28"/>
          <w:szCs w:val="28"/>
        </w:rPr>
        <w:t>（四）考生</w:t>
      </w:r>
    </w:p>
    <w:p w14:paraId="3ADE6203" w14:textId="499CF5E6" w:rsidR="00C105A5" w:rsidRPr="009850EA" w:rsidRDefault="009850EA" w:rsidP="008A3C76">
      <w:pPr>
        <w:ind w:firstLineChars="200" w:firstLine="560"/>
        <w:rPr>
          <w:rFonts w:ascii="华文仿宋" w:eastAsia="华文仿宋" w:cs="宋体"/>
          <w:sz w:val="28"/>
          <w:szCs w:val="28"/>
        </w:rPr>
      </w:pPr>
      <w:r>
        <w:rPr>
          <w:rFonts w:ascii="华文仿宋" w:eastAsia="华文仿宋" w:cs="宋体" w:hint="eastAsia"/>
          <w:sz w:val="28"/>
          <w:szCs w:val="28"/>
        </w:rPr>
        <w:t>1.个人电脑+手机（使用的电脑具备视频、音频功能</w:t>
      </w:r>
      <w:r w:rsidRPr="009850EA">
        <w:rPr>
          <w:rFonts w:ascii="华文仿宋" w:eastAsia="华文仿宋" w:cs="宋体" w:hint="eastAsia"/>
          <w:sz w:val="28"/>
          <w:szCs w:val="28"/>
        </w:rPr>
        <w:t>，</w:t>
      </w:r>
      <w:r w:rsidRPr="00197D65">
        <w:rPr>
          <w:rFonts w:ascii="华文仿宋" w:eastAsia="华文仿宋" w:cs="宋体" w:hint="eastAsia"/>
          <w:sz w:val="28"/>
          <w:szCs w:val="28"/>
        </w:rPr>
        <w:t>屏幕支持</w:t>
      </w:r>
      <w:r w:rsidR="00197D65" w:rsidRPr="00197D65">
        <w:rPr>
          <w:rFonts w:ascii="华文仿宋" w:eastAsia="华文仿宋" w:cs="宋体" w:hint="eastAsia"/>
          <w:sz w:val="28"/>
          <w:szCs w:val="28"/>
        </w:rPr>
        <w:t>1</w:t>
      </w:r>
      <w:r w:rsidR="00197D65" w:rsidRPr="00197D65">
        <w:rPr>
          <w:rFonts w:ascii="华文仿宋" w:eastAsia="华文仿宋" w:cs="宋体"/>
          <w:sz w:val="28"/>
          <w:szCs w:val="28"/>
        </w:rPr>
        <w:t>366*768的分辨率</w:t>
      </w:r>
      <w:r w:rsidR="00197D65" w:rsidRPr="00197D65">
        <w:rPr>
          <w:rFonts w:ascii="华文仿宋" w:eastAsia="华文仿宋" w:cs="宋体" w:hint="eastAsia"/>
          <w:sz w:val="28"/>
          <w:szCs w:val="28"/>
        </w:rPr>
        <w:t>，4</w:t>
      </w:r>
      <w:r w:rsidR="00197D65" w:rsidRPr="00197D65">
        <w:rPr>
          <w:rFonts w:ascii="华文仿宋" w:eastAsia="华文仿宋" w:cs="宋体"/>
          <w:sz w:val="28"/>
          <w:szCs w:val="28"/>
        </w:rPr>
        <w:t>G内存</w:t>
      </w:r>
      <w:r w:rsidRPr="009850EA">
        <w:rPr>
          <w:rFonts w:ascii="华文仿宋" w:eastAsia="华文仿宋" w:cs="宋体" w:hint="eastAsia"/>
          <w:sz w:val="28"/>
          <w:szCs w:val="28"/>
        </w:rPr>
        <w:t>，网络下行需10Mbps</w:t>
      </w:r>
      <w:r w:rsidR="009F63B9">
        <w:rPr>
          <w:rFonts w:ascii="华文仿宋" w:eastAsia="华文仿宋" w:cs="宋体" w:hint="eastAsia"/>
          <w:sz w:val="28"/>
          <w:szCs w:val="28"/>
        </w:rPr>
        <w:t>，</w:t>
      </w:r>
      <w:r w:rsidRPr="009850EA">
        <w:rPr>
          <w:rFonts w:ascii="华文仿宋" w:eastAsia="华文仿宋" w:cs="宋体" w:hint="eastAsia"/>
          <w:sz w:val="28"/>
          <w:szCs w:val="28"/>
        </w:rPr>
        <w:t>上行5Mbps；手机系统需在Android 5.0以上或iOS 9以上）</w:t>
      </w:r>
    </w:p>
    <w:p w14:paraId="0062F2B2" w14:textId="77777777" w:rsidR="00C105A5" w:rsidRDefault="009850EA" w:rsidP="009F63B9">
      <w:pPr>
        <w:ind w:firstLineChars="100" w:firstLine="280"/>
        <w:rPr>
          <w:rFonts w:ascii="华文仿宋" w:eastAsia="华文仿宋" w:cs="宋体"/>
          <w:sz w:val="28"/>
          <w:szCs w:val="28"/>
        </w:rPr>
      </w:pPr>
      <w:r>
        <w:rPr>
          <w:rFonts w:ascii="华文仿宋" w:eastAsia="华文仿宋" w:cs="宋体" w:hint="eastAsia"/>
          <w:sz w:val="28"/>
          <w:szCs w:val="28"/>
        </w:rPr>
        <w:t>（1</w:t>
      </w:r>
      <w:r w:rsidR="00793ACE">
        <w:rPr>
          <w:rFonts w:ascii="华文仿宋" w:eastAsia="华文仿宋" w:cs="宋体" w:hint="eastAsia"/>
          <w:sz w:val="28"/>
          <w:szCs w:val="28"/>
        </w:rPr>
        <w:t>）各考生在考</w:t>
      </w:r>
      <w:r>
        <w:rPr>
          <w:rFonts w:ascii="华文仿宋" w:eastAsia="华文仿宋" w:cs="宋体" w:hint="eastAsia"/>
          <w:sz w:val="28"/>
          <w:szCs w:val="28"/>
        </w:rPr>
        <w:t>试开考前提前通过自己登记的手机号码，</w:t>
      </w:r>
      <w:r w:rsidRPr="009850EA">
        <w:rPr>
          <w:rFonts w:ascii="华文仿宋" w:eastAsia="华文仿宋" w:cs="宋体" w:hint="eastAsia"/>
          <w:sz w:val="28"/>
          <w:szCs w:val="28"/>
        </w:rPr>
        <w:t>使用Google浏览器于</w:t>
      </w:r>
      <w:r>
        <w:rPr>
          <w:rFonts w:ascii="华文仿宋" w:eastAsia="华文仿宋" w:cs="宋体" w:hint="eastAsia"/>
          <w:sz w:val="28"/>
          <w:szCs w:val="28"/>
        </w:rPr>
        <w:t>web端</w:t>
      </w:r>
      <w:r w:rsidRPr="009850EA">
        <w:rPr>
          <w:rFonts w:ascii="华文仿宋" w:eastAsia="华文仿宋" w:cs="宋体" w:hint="eastAsia"/>
          <w:sz w:val="28"/>
          <w:szCs w:val="28"/>
        </w:rPr>
        <w:t>(https://ykc.hanwangjiaoyu.com/user/login/SICNU)选择“我是</w:t>
      </w:r>
      <w:r>
        <w:rPr>
          <w:rFonts w:ascii="华文仿宋" w:eastAsia="华文仿宋" w:cs="宋体" w:hint="eastAsia"/>
          <w:sz w:val="28"/>
          <w:szCs w:val="28"/>
        </w:rPr>
        <w:t>考生”，选择学院对应专业进行登录。登录后，首先使用智能手机扫描</w:t>
      </w:r>
      <w:proofErr w:type="gramStart"/>
      <w:r>
        <w:rPr>
          <w:rFonts w:ascii="华文仿宋" w:eastAsia="华文仿宋" w:cs="宋体" w:hint="eastAsia"/>
          <w:sz w:val="28"/>
          <w:szCs w:val="28"/>
        </w:rPr>
        <w:t>二维码下载</w:t>
      </w:r>
      <w:proofErr w:type="gramEnd"/>
      <w:r>
        <w:rPr>
          <w:rFonts w:ascii="华文仿宋" w:eastAsia="华文仿宋" w:cs="宋体" w:hint="eastAsia"/>
          <w:sz w:val="28"/>
          <w:szCs w:val="28"/>
        </w:rPr>
        <w:t>移动客户端，完成安装。然后通过学校、</w:t>
      </w:r>
      <w:r w:rsidRPr="009850EA">
        <w:rPr>
          <w:rFonts w:ascii="华文仿宋" w:eastAsia="华文仿宋" w:cs="宋体" w:hint="eastAsia"/>
          <w:sz w:val="28"/>
          <w:szCs w:val="28"/>
        </w:rPr>
        <w:t>学院</w:t>
      </w:r>
      <w:r>
        <w:rPr>
          <w:rFonts w:ascii="华文仿宋" w:eastAsia="华文仿宋" w:cs="宋体" w:hint="eastAsia"/>
          <w:sz w:val="28"/>
          <w:szCs w:val="28"/>
        </w:rPr>
        <w:t>公告了解考试要求。</w:t>
      </w:r>
      <w:r w:rsidR="00793ACE">
        <w:rPr>
          <w:rFonts w:ascii="华文仿宋" w:eastAsia="华文仿宋" w:cs="宋体" w:hint="eastAsia"/>
          <w:sz w:val="28"/>
          <w:szCs w:val="28"/>
        </w:rPr>
        <w:t>最后核对考场的考</w:t>
      </w:r>
      <w:r>
        <w:rPr>
          <w:rFonts w:ascii="华文仿宋" w:eastAsia="华文仿宋" w:cs="宋体" w:hint="eastAsia"/>
          <w:sz w:val="28"/>
          <w:szCs w:val="28"/>
        </w:rPr>
        <w:t>试时间、考场名称等信息，若有疑问及时与学校管理员取得联系。</w:t>
      </w:r>
    </w:p>
    <w:p w14:paraId="7BEB01C7" w14:textId="77777777" w:rsidR="009F63B9" w:rsidRDefault="009850EA" w:rsidP="009F63B9">
      <w:pPr>
        <w:ind w:firstLineChars="100" w:firstLine="280"/>
        <w:rPr>
          <w:rFonts w:ascii="华文仿宋" w:eastAsia="华文仿宋" w:cs="宋体" w:hint="eastAsia"/>
          <w:sz w:val="28"/>
          <w:szCs w:val="28"/>
        </w:rPr>
      </w:pPr>
      <w:r>
        <w:rPr>
          <w:rFonts w:ascii="华文仿宋" w:eastAsia="华文仿宋" w:cs="宋体" w:hint="eastAsia"/>
          <w:sz w:val="28"/>
          <w:szCs w:val="28"/>
        </w:rPr>
        <w:t>（2</w:t>
      </w:r>
      <w:r w:rsidR="00793ACE">
        <w:rPr>
          <w:rFonts w:ascii="华文仿宋" w:eastAsia="华文仿宋" w:cs="宋体" w:hint="eastAsia"/>
          <w:sz w:val="28"/>
          <w:szCs w:val="28"/>
        </w:rPr>
        <w:t>）考生需要提前在主页面身份认证处，将考</w:t>
      </w:r>
      <w:r>
        <w:rPr>
          <w:rFonts w:ascii="华文仿宋" w:eastAsia="华文仿宋" w:cs="宋体" w:hint="eastAsia"/>
          <w:sz w:val="28"/>
          <w:szCs w:val="28"/>
        </w:rPr>
        <w:t>试中学校要求资格审查的相关资料进行</w:t>
      </w:r>
      <w:proofErr w:type="gramStart"/>
      <w:r>
        <w:rPr>
          <w:rFonts w:ascii="华文仿宋" w:eastAsia="华文仿宋" w:cs="宋体" w:hint="eastAsia"/>
          <w:sz w:val="28"/>
          <w:szCs w:val="28"/>
        </w:rPr>
        <w:t>上传并提交</w:t>
      </w:r>
      <w:proofErr w:type="gramEnd"/>
      <w:r>
        <w:rPr>
          <w:rFonts w:ascii="华文仿宋" w:eastAsia="华文仿宋" w:cs="宋体" w:hint="eastAsia"/>
          <w:sz w:val="28"/>
          <w:szCs w:val="28"/>
        </w:rPr>
        <w:t>，等待学校管理员审核，若审核不通过则需要重新提交材料。</w:t>
      </w:r>
    </w:p>
    <w:p w14:paraId="3ABA8494" w14:textId="01B03904" w:rsidR="00C105A5" w:rsidRPr="00197D65" w:rsidRDefault="009850EA" w:rsidP="009F63B9">
      <w:pPr>
        <w:ind w:firstLineChars="100" w:firstLine="280"/>
        <w:rPr>
          <w:rFonts w:ascii="华文仿宋" w:eastAsia="华文仿宋" w:cs="宋体"/>
          <w:sz w:val="28"/>
          <w:szCs w:val="28"/>
        </w:rPr>
      </w:pPr>
      <w:r>
        <w:rPr>
          <w:rFonts w:ascii="华文仿宋" w:eastAsia="华文仿宋" w:cs="宋体" w:hint="eastAsia"/>
          <w:sz w:val="28"/>
          <w:szCs w:val="28"/>
        </w:rPr>
        <w:t>（3）</w:t>
      </w:r>
      <w:r w:rsidR="00197D65" w:rsidRPr="00197D65">
        <w:rPr>
          <w:rFonts w:ascii="华文仿宋" w:eastAsia="华文仿宋" w:cs="宋体"/>
          <w:sz w:val="28"/>
          <w:szCs w:val="28"/>
        </w:rPr>
        <w:t>考生</w:t>
      </w:r>
      <w:r w:rsidR="00197D65" w:rsidRPr="00197D65">
        <w:rPr>
          <w:rFonts w:ascii="华文仿宋" w:eastAsia="华文仿宋" w:cs="宋体" w:hint="eastAsia"/>
          <w:sz w:val="28"/>
          <w:szCs w:val="28"/>
        </w:rPr>
        <w:t>如果</w:t>
      </w:r>
      <w:r w:rsidR="00197D65" w:rsidRPr="00197D65">
        <w:rPr>
          <w:rFonts w:ascii="华文仿宋" w:eastAsia="华文仿宋" w:cs="宋体"/>
          <w:sz w:val="28"/>
          <w:szCs w:val="28"/>
        </w:rPr>
        <w:t>使用win电脑</w:t>
      </w:r>
      <w:r w:rsidR="00197D65" w:rsidRPr="00197D65">
        <w:rPr>
          <w:rFonts w:ascii="华文仿宋" w:eastAsia="华文仿宋" w:cs="宋体" w:hint="eastAsia"/>
          <w:sz w:val="28"/>
          <w:szCs w:val="28"/>
        </w:rPr>
        <w:t>+</w:t>
      </w:r>
      <w:r w:rsidR="00197D65" w:rsidRPr="00197D65">
        <w:rPr>
          <w:rFonts w:ascii="华文仿宋" w:eastAsia="华文仿宋" w:cs="宋体" w:hint="eastAsia"/>
          <w:sz w:val="28"/>
          <w:szCs w:val="28"/>
        </w:rPr>
        <w:t>手机时，</w:t>
      </w:r>
      <w:r w:rsidR="00197D65" w:rsidRPr="00197D65">
        <w:rPr>
          <w:rFonts w:ascii="华文仿宋" w:eastAsia="华文仿宋" w:cs="宋体" w:hint="eastAsia"/>
          <w:sz w:val="28"/>
          <w:szCs w:val="28"/>
        </w:rPr>
        <w:t>需要在win电脑上</w:t>
      </w:r>
      <w:proofErr w:type="gramStart"/>
      <w:r w:rsidR="00197D65" w:rsidRPr="00197D65">
        <w:rPr>
          <w:rFonts w:ascii="华文仿宋" w:eastAsia="华文仿宋" w:cs="宋体" w:hint="eastAsia"/>
          <w:sz w:val="28"/>
          <w:szCs w:val="28"/>
        </w:rPr>
        <w:t>下载双</w:t>
      </w:r>
      <w:proofErr w:type="gramEnd"/>
      <w:r w:rsidR="00197D65" w:rsidRPr="00197D65">
        <w:rPr>
          <w:rFonts w:ascii="华文仿宋" w:eastAsia="华文仿宋" w:cs="宋体" w:hint="eastAsia"/>
          <w:sz w:val="28"/>
          <w:szCs w:val="28"/>
        </w:rPr>
        <w:t>通道客户端</w:t>
      </w:r>
      <w:r w:rsidR="00197D65" w:rsidRPr="00197D65">
        <w:rPr>
          <w:rFonts w:ascii="华文仿宋" w:eastAsia="华文仿宋" w:cs="宋体" w:hint="eastAsia"/>
          <w:sz w:val="28"/>
          <w:szCs w:val="28"/>
        </w:rPr>
        <w:t>。</w:t>
      </w:r>
    </w:p>
    <w:p w14:paraId="207CEC79" w14:textId="77777777" w:rsidR="00C105A5" w:rsidRDefault="009850EA" w:rsidP="009F63B9">
      <w:pPr>
        <w:widowControl/>
        <w:ind w:firstLineChars="100" w:firstLine="280"/>
        <w:jc w:val="left"/>
        <w:rPr>
          <w:rFonts w:ascii="微软雅黑" w:hAnsi="微软雅黑" w:cs="微软雅黑"/>
        </w:rPr>
      </w:pPr>
      <w:r>
        <w:rPr>
          <w:rFonts w:ascii="华文仿宋" w:eastAsia="华文仿宋" w:cs="宋体" w:hint="eastAsia"/>
          <w:sz w:val="28"/>
          <w:szCs w:val="28"/>
        </w:rPr>
        <w:t>（4）开考时，考生在对应考场处点击“人脸识别认证”，需要允许获取摄像头权限，进行活体检测和人脸识别。系统对接公安部数据，若认证成功可进入候考区，若认证失败可点击“重试”。若一直认证失败也可进入候考区，但在考官界面会提示“人脸识别认证未通过”，考生须将身份证原件在面试中展示给考官，进行“人证对比”。考试过程中，考官可以查看人脸识别时的截图，确保面试考生是参加人脸识别考生本人，避免替考。</w:t>
      </w:r>
    </w:p>
    <w:p w14:paraId="093EEA35" w14:textId="5E67912D" w:rsidR="009F63B9" w:rsidRPr="009F63B9" w:rsidRDefault="009850EA" w:rsidP="009F63B9">
      <w:pPr>
        <w:pStyle w:val="a9"/>
        <w:ind w:firstLineChars="100" w:firstLine="280"/>
        <w:rPr>
          <w:rFonts w:ascii="华文仿宋" w:eastAsia="华文仿宋" w:cs="宋体"/>
          <w:sz w:val="28"/>
          <w:szCs w:val="28"/>
        </w:rPr>
      </w:pPr>
      <w:r>
        <w:rPr>
          <w:rFonts w:ascii="华文仿宋" w:eastAsia="华文仿宋" w:cs="宋体" w:hint="eastAsia"/>
          <w:sz w:val="28"/>
          <w:szCs w:val="28"/>
        </w:rPr>
        <w:t>（5）考生完成人脸识别后，点击“进入候考区”按钮，在进入前需要先阅读考试承诺书，点击同意后，考生就会进入到候考区。当候考官没有上线或者候考</w:t>
      </w:r>
      <w:r>
        <w:rPr>
          <w:rFonts w:ascii="华文仿宋" w:eastAsia="华文仿宋" w:cs="宋体" w:hint="eastAsia"/>
          <w:sz w:val="28"/>
          <w:szCs w:val="28"/>
        </w:rPr>
        <w:lastRenderedPageBreak/>
        <w:t>官正在跟别的考生进行通话时，考生无法看到候考官画面。考生在候考区可以进行设备调试，若考试要求使用双摄像头进行面试，</w:t>
      </w:r>
      <w:r w:rsidR="009F63B9" w:rsidRPr="009F63B9">
        <w:rPr>
          <w:rFonts w:ascii="华文仿宋" w:eastAsia="华文仿宋" w:cs="宋体"/>
          <w:sz w:val="28"/>
          <w:szCs w:val="28"/>
        </w:rPr>
        <w:t>考生在云考场的移动端</w:t>
      </w:r>
      <w:r w:rsidR="009F63B9" w:rsidRPr="009F63B9">
        <w:rPr>
          <w:rFonts w:ascii="华文仿宋" w:eastAsia="华文仿宋" w:cs="宋体" w:hint="eastAsia"/>
          <w:sz w:val="28"/>
          <w:szCs w:val="28"/>
        </w:rPr>
        <w:t>（即次机位）</w:t>
      </w:r>
      <w:r w:rsidR="009F63B9" w:rsidRPr="009F63B9">
        <w:rPr>
          <w:rFonts w:ascii="华文仿宋" w:eastAsia="华文仿宋" w:cs="宋体"/>
          <w:sz w:val="28"/>
          <w:szCs w:val="28"/>
        </w:rPr>
        <w:t>打开第二摄像头时候</w:t>
      </w:r>
      <w:r w:rsidR="009F63B9" w:rsidRPr="009F63B9">
        <w:rPr>
          <w:rFonts w:ascii="华文仿宋" w:eastAsia="华文仿宋" w:cs="宋体" w:hint="eastAsia"/>
          <w:sz w:val="28"/>
          <w:szCs w:val="28"/>
        </w:rPr>
        <w:t>，不需要登录，直接在登录界面的下方点击按钮</w:t>
      </w:r>
      <w:proofErr w:type="gramStart"/>
      <w:r w:rsidR="009F63B9" w:rsidRPr="009F63B9">
        <w:rPr>
          <w:rFonts w:ascii="华文仿宋" w:eastAsia="华文仿宋" w:cs="宋体" w:hint="eastAsia"/>
          <w:sz w:val="28"/>
          <w:szCs w:val="28"/>
        </w:rPr>
        <w:t>扫码即</w:t>
      </w:r>
      <w:proofErr w:type="gramEnd"/>
      <w:r w:rsidR="009F63B9" w:rsidRPr="009F63B9">
        <w:rPr>
          <w:rFonts w:ascii="华文仿宋" w:eastAsia="华文仿宋" w:cs="宋体" w:hint="eastAsia"/>
          <w:sz w:val="28"/>
          <w:szCs w:val="28"/>
        </w:rPr>
        <w:t>可</w:t>
      </w:r>
    </w:p>
    <w:p w14:paraId="7388951A" w14:textId="4DAB9F50" w:rsidR="00C105A5" w:rsidRDefault="009850EA">
      <w:pPr>
        <w:widowControl/>
        <w:ind w:firstLineChars="200" w:firstLine="560"/>
        <w:jc w:val="left"/>
        <w:rPr>
          <w:rFonts w:ascii="华文仿宋" w:eastAsia="华文仿宋" w:cs="宋体"/>
          <w:color w:val="000000" w:themeColor="text1"/>
          <w:sz w:val="28"/>
          <w:szCs w:val="28"/>
        </w:rPr>
      </w:pPr>
      <w:r>
        <w:rPr>
          <w:rFonts w:ascii="华文仿宋" w:eastAsia="华文仿宋" w:cs="宋体" w:hint="eastAsia"/>
          <w:sz w:val="28"/>
          <w:szCs w:val="28"/>
        </w:rPr>
        <w:t>考生须将手机屏幕锁定设置成“永不”，</w:t>
      </w:r>
      <w:r w:rsidRPr="009850EA">
        <w:rPr>
          <w:rFonts w:ascii="华文仿宋" w:eastAsia="华文仿宋" w:cs="宋体" w:hint="eastAsia"/>
          <w:sz w:val="28"/>
          <w:szCs w:val="28"/>
        </w:rPr>
        <w:t>并完全关闭与考试不相关的社交软件，</w:t>
      </w:r>
      <w:r>
        <w:rPr>
          <w:rFonts w:ascii="华文仿宋" w:eastAsia="华文仿宋" w:cs="宋体" w:hint="eastAsia"/>
          <w:sz w:val="28"/>
          <w:szCs w:val="28"/>
        </w:rPr>
        <w:t>避免考试期间因手机锁</w:t>
      </w:r>
      <w:proofErr w:type="gramStart"/>
      <w:r>
        <w:rPr>
          <w:rFonts w:ascii="华文仿宋" w:eastAsia="华文仿宋" w:cs="宋体" w:hint="eastAsia"/>
          <w:sz w:val="28"/>
          <w:szCs w:val="28"/>
        </w:rPr>
        <w:t>屏造成</w:t>
      </w:r>
      <w:proofErr w:type="gramEnd"/>
      <w:r>
        <w:rPr>
          <w:rFonts w:ascii="华文仿宋" w:eastAsia="华文仿宋" w:cs="宋体" w:hint="eastAsia"/>
          <w:sz w:val="28"/>
          <w:szCs w:val="28"/>
        </w:rPr>
        <w:t>第二摄像头无法提供视频画面的情况。候考官选择与该生进行对话时，考生可以看到候考官的画面并与候考官进行音、视频交流</w:t>
      </w:r>
      <w:r>
        <w:rPr>
          <w:rFonts w:ascii="华文仿宋" w:eastAsia="华文仿宋" w:cs="宋体" w:hint="eastAsia"/>
          <w:color w:val="000000" w:themeColor="text1"/>
          <w:sz w:val="28"/>
          <w:szCs w:val="28"/>
        </w:rPr>
        <w:t>。</w:t>
      </w:r>
    </w:p>
    <w:p w14:paraId="59CCFAA8" w14:textId="77777777" w:rsidR="00C105A5" w:rsidRDefault="009850EA" w:rsidP="009F63B9">
      <w:pPr>
        <w:widowControl/>
        <w:ind w:firstLineChars="100" w:firstLine="280"/>
        <w:jc w:val="left"/>
        <w:rPr>
          <w:rFonts w:ascii="华文仿宋" w:eastAsia="华文仿宋" w:cs="宋体"/>
          <w:sz w:val="28"/>
          <w:szCs w:val="28"/>
        </w:rPr>
      </w:pPr>
      <w:r>
        <w:rPr>
          <w:rFonts w:ascii="华文仿宋" w:eastAsia="华文仿宋" w:cs="宋体" w:hint="eastAsia"/>
          <w:sz w:val="28"/>
          <w:szCs w:val="28"/>
        </w:rPr>
        <w:t>（6）轮到考生进行面试时，考生会收到面试邀请窗口，点击“开始面试”按钮，会退出候考区进入考场开始面试。进入考场后，界面左边显示所有的考官画面，会根据数量进行自动排版，界面右边会显示考生自己的画面，上方显示考生正面，下方显示考生背面。考生可共享屏幕供考官观看。当该考生结束面试时，会弹出面试结束的提示，点击“确定”按钮会退出考场。</w:t>
      </w:r>
    </w:p>
    <w:p w14:paraId="27B8F4BF" w14:textId="77777777" w:rsidR="00C105A5" w:rsidRDefault="009850EA" w:rsidP="009F63B9">
      <w:pPr>
        <w:widowControl/>
        <w:ind w:firstLineChars="100" w:firstLine="280"/>
        <w:jc w:val="left"/>
        <w:rPr>
          <w:rFonts w:ascii="华文仿宋" w:eastAsia="华文仿宋" w:cs="宋体"/>
          <w:sz w:val="28"/>
          <w:szCs w:val="28"/>
        </w:rPr>
      </w:pPr>
      <w:r>
        <w:rPr>
          <w:rFonts w:ascii="华文仿宋" w:eastAsia="华文仿宋" w:cs="宋体" w:hint="eastAsia"/>
          <w:sz w:val="28"/>
          <w:szCs w:val="28"/>
        </w:rPr>
        <w:t>（7</w:t>
      </w:r>
      <w:r w:rsidR="00793ACE">
        <w:rPr>
          <w:rFonts w:ascii="华文仿宋" w:eastAsia="华文仿宋" w:cs="宋体" w:hint="eastAsia"/>
          <w:sz w:val="28"/>
          <w:szCs w:val="28"/>
        </w:rPr>
        <w:t>）特别说明：考试试题分为专业测试、外国语听力及口语测试、综合能力面试等环节，考</w:t>
      </w:r>
      <w:r>
        <w:rPr>
          <w:rFonts w:ascii="华文仿宋" w:eastAsia="华文仿宋" w:cs="宋体" w:hint="eastAsia"/>
          <w:sz w:val="28"/>
          <w:szCs w:val="28"/>
        </w:rPr>
        <w:t>试过程中，每一环节结束即表示该环节成绩有效，</w:t>
      </w:r>
      <w:proofErr w:type="gramStart"/>
      <w:r>
        <w:rPr>
          <w:rFonts w:ascii="华文仿宋" w:eastAsia="华文仿宋" w:cs="宋体" w:hint="eastAsia"/>
          <w:sz w:val="28"/>
          <w:szCs w:val="28"/>
        </w:rPr>
        <w:t>若网络</w:t>
      </w:r>
      <w:proofErr w:type="gramEnd"/>
      <w:r>
        <w:rPr>
          <w:rFonts w:ascii="华文仿宋" w:eastAsia="华文仿宋" w:cs="宋体" w:hint="eastAsia"/>
          <w:sz w:val="28"/>
          <w:szCs w:val="28"/>
        </w:rPr>
        <w:t>中断，考生已完成的测试环节成绩不变。严禁人为断网。</w:t>
      </w:r>
    </w:p>
    <w:p w14:paraId="7D920492" w14:textId="77777777" w:rsidR="00C105A5" w:rsidRDefault="009850EA">
      <w:pPr>
        <w:widowControl/>
        <w:ind w:firstLineChars="200" w:firstLine="560"/>
        <w:jc w:val="left"/>
        <w:rPr>
          <w:rFonts w:ascii="华文仿宋" w:eastAsia="华文仿宋" w:cs="宋体"/>
          <w:sz w:val="28"/>
          <w:szCs w:val="28"/>
        </w:rPr>
      </w:pPr>
      <w:r>
        <w:rPr>
          <w:rFonts w:ascii="华文仿宋" w:eastAsia="华文仿宋" w:cs="宋体" w:hint="eastAsia"/>
          <w:sz w:val="28"/>
          <w:szCs w:val="28"/>
        </w:rPr>
        <w:t>2.手机+手机进行面试</w:t>
      </w:r>
    </w:p>
    <w:p w14:paraId="65C6564A" w14:textId="77777777" w:rsidR="00C105A5" w:rsidRDefault="009850EA" w:rsidP="009F63B9">
      <w:pPr>
        <w:widowControl/>
        <w:ind w:firstLineChars="100" w:firstLine="280"/>
        <w:jc w:val="left"/>
        <w:rPr>
          <w:rFonts w:ascii="华文仿宋" w:eastAsia="华文仿宋" w:cs="宋体"/>
          <w:sz w:val="28"/>
          <w:szCs w:val="28"/>
        </w:rPr>
      </w:pPr>
      <w:r>
        <w:rPr>
          <w:rFonts w:ascii="华文仿宋" w:eastAsia="华文仿宋" w:cs="宋体" w:hint="eastAsia"/>
          <w:sz w:val="28"/>
          <w:szCs w:val="28"/>
        </w:rPr>
        <w:t>（1）打开App，选择学校，选择学院，输入手机号和短信验证码登录。并于“学校公告”、“专业公告”处查看公告。</w:t>
      </w:r>
    </w:p>
    <w:p w14:paraId="04E93B77" w14:textId="77777777" w:rsidR="00C105A5" w:rsidRDefault="009850EA" w:rsidP="009F63B9">
      <w:pPr>
        <w:widowControl/>
        <w:ind w:firstLineChars="100" w:firstLine="280"/>
        <w:jc w:val="left"/>
        <w:rPr>
          <w:rFonts w:ascii="华文仿宋" w:eastAsia="华文仿宋" w:cs="宋体"/>
          <w:sz w:val="28"/>
          <w:szCs w:val="28"/>
        </w:rPr>
      </w:pPr>
      <w:r>
        <w:rPr>
          <w:rFonts w:ascii="华文仿宋" w:eastAsia="华文仿宋" w:cs="宋体" w:hint="eastAsia"/>
          <w:sz w:val="28"/>
          <w:szCs w:val="28"/>
        </w:rPr>
        <w:t>（2</w:t>
      </w:r>
      <w:r w:rsidR="00793ACE">
        <w:rPr>
          <w:rFonts w:ascii="华文仿宋" w:eastAsia="华文仿宋" w:cs="宋体" w:hint="eastAsia"/>
          <w:sz w:val="28"/>
          <w:szCs w:val="28"/>
        </w:rPr>
        <w:t>）查看考场考</w:t>
      </w:r>
      <w:r>
        <w:rPr>
          <w:rFonts w:ascii="华文仿宋" w:eastAsia="华文仿宋" w:cs="宋体" w:hint="eastAsia"/>
          <w:sz w:val="28"/>
          <w:szCs w:val="28"/>
        </w:rPr>
        <w:t>试时间、考场名称等信息，若有疑问及时跟学校管理员取得联系。其中，</w:t>
      </w:r>
      <w:r w:rsidRPr="009850EA">
        <w:rPr>
          <w:rFonts w:ascii="华文仿宋" w:eastAsia="华文仿宋" w:cs="宋体" w:hint="eastAsia"/>
          <w:sz w:val="28"/>
          <w:szCs w:val="28"/>
        </w:rPr>
        <w:t>身份审核需用电脑在web端完成</w:t>
      </w:r>
      <w:r>
        <w:rPr>
          <w:rFonts w:ascii="华文仿宋" w:eastAsia="华文仿宋" w:cs="宋体" w:hint="eastAsia"/>
          <w:sz w:val="28"/>
          <w:szCs w:val="28"/>
        </w:rPr>
        <w:t>。</w:t>
      </w:r>
    </w:p>
    <w:p w14:paraId="029AEAE6" w14:textId="77777777" w:rsidR="00C105A5" w:rsidRPr="009850EA" w:rsidRDefault="009850EA" w:rsidP="009F63B9">
      <w:pPr>
        <w:widowControl/>
        <w:ind w:firstLineChars="100" w:firstLine="280"/>
        <w:jc w:val="left"/>
        <w:rPr>
          <w:rFonts w:ascii="华文仿宋" w:eastAsia="华文仿宋" w:cs="宋体"/>
          <w:sz w:val="28"/>
          <w:szCs w:val="28"/>
        </w:rPr>
      </w:pPr>
      <w:r>
        <w:rPr>
          <w:rFonts w:ascii="华文仿宋" w:eastAsia="华文仿宋" w:cs="宋体" w:hint="eastAsia"/>
          <w:sz w:val="28"/>
          <w:szCs w:val="28"/>
        </w:rPr>
        <w:lastRenderedPageBreak/>
        <w:t>（3）考试时，点击人脸识别按钮，阅读人脸识别须知后进行活体检测和人脸识别认证，若认证通过可进入候考区，若认证失败可重试或进入候考区</w:t>
      </w:r>
      <w:r w:rsidRPr="009850EA">
        <w:rPr>
          <w:rFonts w:ascii="华文仿宋" w:eastAsia="华文仿宋" w:cs="宋体" w:hint="eastAsia"/>
          <w:sz w:val="28"/>
          <w:szCs w:val="28"/>
        </w:rPr>
        <w:t>联系候考官进行“人证对比”。</w:t>
      </w:r>
    </w:p>
    <w:p w14:paraId="0C32228B" w14:textId="77777777" w:rsidR="00C105A5" w:rsidRDefault="009850EA" w:rsidP="009F63B9">
      <w:pPr>
        <w:widowControl/>
        <w:ind w:firstLineChars="100" w:firstLine="280"/>
        <w:jc w:val="left"/>
        <w:rPr>
          <w:rFonts w:ascii="华文仿宋" w:eastAsia="华文仿宋" w:cs="宋体"/>
          <w:sz w:val="28"/>
          <w:szCs w:val="28"/>
        </w:rPr>
      </w:pPr>
      <w:r>
        <w:rPr>
          <w:rFonts w:ascii="华文仿宋" w:eastAsia="华文仿宋" w:cs="宋体" w:hint="eastAsia"/>
          <w:sz w:val="28"/>
          <w:szCs w:val="28"/>
        </w:rPr>
        <w:t>（4）完成人脸认证后需要阅读考试承诺书，同意承诺书的内容后，即可进入候考区，进入时可选择以哪个机位的摄像头加入（不要重复加入同一个机位的画面）。当候考官与考生开启通话后，考生可与候考官进行音、视频交流。</w:t>
      </w:r>
    </w:p>
    <w:p w14:paraId="7A63EFAF" w14:textId="77777777" w:rsidR="00C105A5" w:rsidRDefault="009850EA" w:rsidP="009F63B9">
      <w:pPr>
        <w:widowControl/>
        <w:ind w:firstLineChars="100" w:firstLine="280"/>
        <w:jc w:val="left"/>
        <w:rPr>
          <w:rFonts w:ascii="华文仿宋" w:eastAsia="华文仿宋" w:cs="宋体"/>
          <w:sz w:val="28"/>
          <w:szCs w:val="28"/>
        </w:rPr>
      </w:pPr>
      <w:r>
        <w:rPr>
          <w:rFonts w:ascii="华文仿宋" w:eastAsia="华文仿宋" w:cs="宋体" w:hint="eastAsia"/>
          <w:sz w:val="28"/>
          <w:szCs w:val="28"/>
        </w:rPr>
        <w:t>（5）关于加入第二摄像头，在第一摄像头画面上点击“连接第二摄像头”按钮，会显示二维码，使用第二部手机打开“云考场”App，并点击“扫描二维码”按钮扫描该二维码。也可在登录后选择“第二摄像头”加入考场。</w:t>
      </w:r>
    </w:p>
    <w:p w14:paraId="66EEFE74" w14:textId="77777777" w:rsidR="00C105A5" w:rsidRDefault="009850EA" w:rsidP="009F63B9">
      <w:pPr>
        <w:widowControl/>
        <w:ind w:firstLineChars="100" w:firstLine="280"/>
        <w:jc w:val="left"/>
        <w:rPr>
          <w:rFonts w:ascii="华文仿宋" w:eastAsia="华文仿宋" w:cs="宋体"/>
          <w:sz w:val="28"/>
          <w:szCs w:val="28"/>
        </w:rPr>
      </w:pPr>
      <w:bookmarkStart w:id="1" w:name="_GoBack"/>
      <w:bookmarkEnd w:id="1"/>
      <w:r>
        <w:rPr>
          <w:rFonts w:ascii="华文仿宋" w:eastAsia="华文仿宋" w:cs="宋体" w:hint="eastAsia"/>
          <w:sz w:val="28"/>
          <w:szCs w:val="28"/>
        </w:rPr>
        <w:t>（6）当轮到该生进行面试时，该生在候考区会收到面试邀请，点击开始面试按钮，考生会从候考区切换到考场进行面试。面试结束时，考生会收到面试结束提醒。</w:t>
      </w:r>
    </w:p>
    <w:p w14:paraId="79A49CCD" w14:textId="77777777" w:rsidR="00C105A5" w:rsidRDefault="009850EA">
      <w:pPr>
        <w:widowControl/>
        <w:ind w:firstLineChars="200" w:firstLine="560"/>
        <w:jc w:val="left"/>
        <w:rPr>
          <w:rFonts w:ascii="华文仿宋" w:eastAsia="华文仿宋" w:cs="宋体"/>
          <w:sz w:val="28"/>
          <w:szCs w:val="28"/>
        </w:rPr>
      </w:pPr>
      <w:r>
        <w:rPr>
          <w:rFonts w:ascii="华文仿宋" w:eastAsia="华文仿宋" w:cs="宋体" w:hint="eastAsia"/>
          <w:sz w:val="28"/>
          <w:szCs w:val="28"/>
        </w:rPr>
        <w:t>特别注意：学校、培养单位、考生在登录“云视讯”平台时，请</w:t>
      </w:r>
      <w:proofErr w:type="gramStart"/>
      <w:r>
        <w:rPr>
          <w:rFonts w:ascii="华文仿宋" w:eastAsia="华文仿宋" w:cs="宋体" w:hint="eastAsia"/>
          <w:sz w:val="28"/>
          <w:szCs w:val="28"/>
        </w:rPr>
        <w:t>使用谷歌浏览器</w:t>
      </w:r>
      <w:proofErr w:type="gramEnd"/>
      <w:r>
        <w:rPr>
          <w:rFonts w:ascii="华文仿宋" w:eastAsia="华文仿宋" w:cs="宋体" w:hint="eastAsia"/>
          <w:sz w:val="28"/>
          <w:szCs w:val="28"/>
        </w:rPr>
        <w:t>最新版本打开。</w:t>
      </w:r>
    </w:p>
    <w:p w14:paraId="3B205D8F" w14:textId="77777777" w:rsidR="00C105A5" w:rsidRDefault="009850EA">
      <w:pPr>
        <w:pStyle w:val="a5"/>
        <w:numPr>
          <w:ilvl w:val="0"/>
          <w:numId w:val="1"/>
        </w:numPr>
        <w:ind w:firstLineChars="0"/>
        <w:rPr>
          <w:rFonts w:ascii="华文仿宋" w:eastAsia="华文仿宋"/>
          <w:b/>
          <w:bCs/>
          <w:sz w:val="28"/>
          <w:szCs w:val="28"/>
        </w:rPr>
      </w:pPr>
      <w:r>
        <w:rPr>
          <w:rFonts w:ascii="华文仿宋" w:eastAsia="华文仿宋" w:hint="eastAsia"/>
          <w:b/>
          <w:bCs/>
          <w:sz w:val="28"/>
          <w:szCs w:val="28"/>
        </w:rPr>
        <w:t>应急处理</w:t>
      </w:r>
    </w:p>
    <w:p w14:paraId="63B1FECE" w14:textId="77777777" w:rsidR="00C105A5" w:rsidRDefault="009850EA">
      <w:pPr>
        <w:widowControl/>
        <w:spacing w:line="620" w:lineRule="exact"/>
        <w:ind w:firstLineChars="200" w:firstLine="560"/>
        <w:jc w:val="left"/>
        <w:outlineLvl w:val="1"/>
        <w:rPr>
          <w:rFonts w:ascii="华文仿宋" w:eastAsia="华文仿宋" w:cs="宋体"/>
          <w:sz w:val="28"/>
          <w:szCs w:val="28"/>
        </w:rPr>
      </w:pPr>
      <w:r>
        <w:rPr>
          <w:rFonts w:ascii="华文仿宋" w:eastAsia="华文仿宋" w:cs="宋体" w:hint="eastAsia"/>
          <w:sz w:val="28"/>
          <w:szCs w:val="28"/>
        </w:rPr>
        <w:t>（一）学校</w:t>
      </w:r>
    </w:p>
    <w:p w14:paraId="3E890618" w14:textId="77777777" w:rsidR="00C105A5" w:rsidRDefault="009850EA">
      <w:pPr>
        <w:widowControl/>
        <w:spacing w:line="620" w:lineRule="exact"/>
        <w:ind w:firstLineChars="200" w:firstLine="560"/>
        <w:jc w:val="left"/>
        <w:rPr>
          <w:rFonts w:ascii="华文仿宋" w:eastAsia="华文仿宋"/>
          <w:sz w:val="28"/>
          <w:szCs w:val="28"/>
        </w:rPr>
      </w:pPr>
      <w:r>
        <w:rPr>
          <w:rFonts w:ascii="华文仿宋" w:eastAsia="华文仿宋" w:hint="eastAsia"/>
          <w:sz w:val="28"/>
          <w:szCs w:val="28"/>
        </w:rPr>
        <w:t>1.在接到突发事件报告或发现故障后，学校云考场故障支持小组会同小组成员，研究分析该故障的可处理性，若15分钟内不能解决，立即上报学校研究生招生应急管理工作领导小组。</w:t>
      </w:r>
    </w:p>
    <w:p w14:paraId="29BB97B8" w14:textId="77777777" w:rsidR="00C105A5" w:rsidRDefault="009850EA">
      <w:pPr>
        <w:widowControl/>
        <w:spacing w:line="620" w:lineRule="exact"/>
        <w:ind w:firstLineChars="200" w:firstLine="560"/>
        <w:jc w:val="left"/>
        <w:rPr>
          <w:rFonts w:ascii="华文仿宋" w:eastAsia="华文仿宋"/>
          <w:sz w:val="28"/>
          <w:szCs w:val="28"/>
        </w:rPr>
      </w:pPr>
      <w:r>
        <w:rPr>
          <w:rFonts w:ascii="华文仿宋" w:eastAsia="华文仿宋" w:hint="eastAsia"/>
          <w:sz w:val="28"/>
          <w:szCs w:val="28"/>
        </w:rPr>
        <w:t>2.学校研究生招生应急管理工作领导小组视情况紧急程度决策行动方案，发布指示和实施命令，如30分钟内不能排除故障，立即报告学校研究生招生工作领导小组。</w:t>
      </w:r>
    </w:p>
    <w:p w14:paraId="1CB82EE2" w14:textId="77777777" w:rsidR="00C105A5" w:rsidRDefault="009850EA">
      <w:pPr>
        <w:widowControl/>
        <w:spacing w:line="620" w:lineRule="exact"/>
        <w:ind w:firstLineChars="200" w:firstLine="560"/>
        <w:jc w:val="left"/>
        <w:rPr>
          <w:rFonts w:ascii="华文仿宋" w:eastAsia="华文仿宋"/>
          <w:sz w:val="28"/>
          <w:szCs w:val="28"/>
        </w:rPr>
      </w:pPr>
      <w:r>
        <w:rPr>
          <w:rFonts w:ascii="华文仿宋" w:eastAsia="华文仿宋" w:hint="eastAsia"/>
          <w:sz w:val="28"/>
          <w:szCs w:val="28"/>
        </w:rPr>
        <w:lastRenderedPageBreak/>
        <w:t>3.学校研究生招生工作领导小组接到报告后，会同中国移动公司进行综合</w:t>
      </w:r>
      <w:proofErr w:type="gramStart"/>
      <w:r>
        <w:rPr>
          <w:rFonts w:ascii="华文仿宋" w:eastAsia="华文仿宋" w:hint="eastAsia"/>
          <w:sz w:val="28"/>
          <w:szCs w:val="28"/>
        </w:rPr>
        <w:t>研</w:t>
      </w:r>
      <w:proofErr w:type="gramEnd"/>
      <w:r>
        <w:rPr>
          <w:rFonts w:ascii="华文仿宋" w:eastAsia="华文仿宋" w:hint="eastAsia"/>
          <w:sz w:val="28"/>
          <w:szCs w:val="28"/>
        </w:rPr>
        <w:t>判，如1</w:t>
      </w:r>
      <w:r w:rsidR="00257E46">
        <w:rPr>
          <w:rFonts w:ascii="华文仿宋" w:eastAsia="华文仿宋" w:hint="eastAsia"/>
          <w:sz w:val="28"/>
          <w:szCs w:val="28"/>
        </w:rPr>
        <w:t>天内不能恢复，则暂停相关考试工作，并上报四川省教育考试院，由四川省教育考试</w:t>
      </w:r>
      <w:proofErr w:type="gramStart"/>
      <w:r w:rsidR="00257E46">
        <w:rPr>
          <w:rFonts w:ascii="华文仿宋" w:eastAsia="华文仿宋" w:hint="eastAsia"/>
          <w:sz w:val="28"/>
          <w:szCs w:val="28"/>
        </w:rPr>
        <w:t>院研究</w:t>
      </w:r>
      <w:proofErr w:type="gramEnd"/>
      <w:r w:rsidR="00257E46">
        <w:rPr>
          <w:rFonts w:ascii="华文仿宋" w:eastAsia="华文仿宋" w:hint="eastAsia"/>
          <w:sz w:val="28"/>
          <w:szCs w:val="28"/>
        </w:rPr>
        <w:t>决定此次考试工作下一步的安排，各培养单位要做好</w:t>
      </w:r>
      <w:r>
        <w:rPr>
          <w:rFonts w:ascii="华文仿宋" w:eastAsia="华文仿宋" w:hint="eastAsia"/>
          <w:sz w:val="28"/>
          <w:szCs w:val="28"/>
        </w:rPr>
        <w:t>考生的安抚工作，告知其耐心等待相关通知。</w:t>
      </w:r>
    </w:p>
    <w:p w14:paraId="60EB610D" w14:textId="77777777" w:rsidR="00C105A5" w:rsidRDefault="009850EA">
      <w:pPr>
        <w:widowControl/>
        <w:spacing w:line="620" w:lineRule="exact"/>
        <w:ind w:firstLineChars="200" w:firstLine="560"/>
        <w:jc w:val="left"/>
        <w:outlineLvl w:val="1"/>
        <w:rPr>
          <w:rFonts w:ascii="华文仿宋" w:eastAsia="华文仿宋" w:cs="宋体"/>
          <w:sz w:val="28"/>
          <w:szCs w:val="28"/>
        </w:rPr>
      </w:pPr>
      <w:r>
        <w:rPr>
          <w:rFonts w:ascii="华文仿宋" w:eastAsia="华文仿宋" w:cs="宋体" w:hint="eastAsia"/>
          <w:sz w:val="28"/>
          <w:szCs w:val="28"/>
        </w:rPr>
        <w:t>（二）第三方</w:t>
      </w:r>
    </w:p>
    <w:p w14:paraId="40F71E78" w14:textId="77777777" w:rsidR="00C105A5" w:rsidRDefault="009850EA">
      <w:pPr>
        <w:ind w:firstLineChars="200" w:firstLine="560"/>
        <w:rPr>
          <w:rFonts w:ascii="华文仿宋" w:eastAsia="华文仿宋"/>
          <w:sz w:val="28"/>
          <w:szCs w:val="28"/>
        </w:rPr>
      </w:pPr>
      <w:r>
        <w:rPr>
          <w:rFonts w:ascii="华文仿宋" w:eastAsia="华文仿宋" w:hint="eastAsia"/>
          <w:sz w:val="28"/>
          <w:szCs w:val="28"/>
        </w:rPr>
        <w:t>随时做好突发应急情况的准备，保证能与设备供应商与系统集成商获得及时联系，以便在紧急情况下能及时向IT技术负责人提供应急技术方案和应急技术支援体系，积极配合IT技术负责人排除故障。</w:t>
      </w:r>
    </w:p>
    <w:p w14:paraId="6358A6E7" w14:textId="77777777" w:rsidR="00C105A5" w:rsidRDefault="009850EA">
      <w:pPr>
        <w:widowControl/>
        <w:spacing w:line="620" w:lineRule="exact"/>
        <w:ind w:firstLineChars="200" w:firstLine="560"/>
        <w:jc w:val="left"/>
        <w:outlineLvl w:val="1"/>
        <w:rPr>
          <w:rFonts w:ascii="华文仿宋" w:eastAsia="华文仿宋" w:cs="宋体"/>
          <w:sz w:val="28"/>
          <w:szCs w:val="28"/>
        </w:rPr>
      </w:pPr>
      <w:r>
        <w:rPr>
          <w:rFonts w:ascii="华文仿宋" w:eastAsia="华文仿宋" w:cs="宋体" w:hint="eastAsia"/>
          <w:sz w:val="28"/>
          <w:szCs w:val="28"/>
        </w:rPr>
        <w:t>（三）培养单位</w:t>
      </w:r>
    </w:p>
    <w:p w14:paraId="5B07C66E" w14:textId="77777777" w:rsidR="00C105A5" w:rsidRDefault="009850EA">
      <w:pPr>
        <w:widowControl/>
        <w:spacing w:line="620" w:lineRule="exact"/>
        <w:ind w:firstLineChars="200" w:firstLine="560"/>
        <w:jc w:val="left"/>
        <w:rPr>
          <w:rFonts w:ascii="华文仿宋" w:eastAsia="华文仿宋"/>
          <w:sz w:val="28"/>
          <w:szCs w:val="28"/>
        </w:rPr>
      </w:pPr>
      <w:r>
        <w:rPr>
          <w:rFonts w:ascii="华文仿宋" w:eastAsia="华文仿宋" w:hint="eastAsia"/>
          <w:sz w:val="28"/>
          <w:szCs w:val="28"/>
        </w:rPr>
        <w:t>1.如发生音、视频卡顿等一般性问题，培养单位后勤保障小组可以启动相应应急措施，或考生退出后重新进入。</w:t>
      </w:r>
    </w:p>
    <w:p w14:paraId="545453FC" w14:textId="77777777" w:rsidR="00C105A5" w:rsidRDefault="009850EA">
      <w:pPr>
        <w:widowControl/>
        <w:spacing w:line="620" w:lineRule="exact"/>
        <w:ind w:firstLineChars="200" w:firstLine="560"/>
        <w:jc w:val="left"/>
        <w:rPr>
          <w:rFonts w:ascii="华文仿宋" w:eastAsia="华文仿宋" w:cs="宋体"/>
          <w:sz w:val="28"/>
          <w:szCs w:val="28"/>
        </w:rPr>
      </w:pPr>
      <w:r>
        <w:rPr>
          <w:rFonts w:ascii="华文仿宋" w:eastAsia="华文仿宋" w:hint="eastAsia"/>
          <w:sz w:val="28"/>
          <w:szCs w:val="28"/>
        </w:rPr>
        <w:t>2.若发生电脑与云考场系统断连、停电等故障，先联系培养单位后勤保障小组，经初步核实3分钟内不能自行排除故障，应立即向云考场故障支持小组报告，并坚持进行故障排除处理、保存相关证据等工作。</w:t>
      </w:r>
    </w:p>
    <w:p w14:paraId="4226C536" w14:textId="77777777" w:rsidR="00C105A5" w:rsidRDefault="009850EA">
      <w:pPr>
        <w:widowControl/>
        <w:spacing w:line="620" w:lineRule="exact"/>
        <w:ind w:firstLineChars="200" w:firstLine="560"/>
        <w:jc w:val="left"/>
        <w:rPr>
          <w:rFonts w:ascii="华文仿宋" w:eastAsia="华文仿宋"/>
          <w:sz w:val="28"/>
          <w:szCs w:val="28"/>
        </w:rPr>
      </w:pPr>
      <w:r>
        <w:rPr>
          <w:rFonts w:ascii="华文仿宋" w:eastAsia="华文仿宋" w:hint="eastAsia"/>
          <w:sz w:val="28"/>
          <w:szCs w:val="28"/>
        </w:rPr>
        <w:t>3.若遇到主、副、候考官无法第一时间通过手机短信验证方式登录考试系统，可联系对</w:t>
      </w:r>
      <w:r w:rsidRPr="009850EA">
        <w:rPr>
          <w:rFonts w:ascii="华文仿宋" w:eastAsia="华文仿宋" w:hint="eastAsia"/>
          <w:sz w:val="28"/>
          <w:szCs w:val="28"/>
        </w:rPr>
        <w:t>应学院管</w:t>
      </w:r>
      <w:r>
        <w:rPr>
          <w:rFonts w:ascii="华文仿宋" w:eastAsia="华文仿宋" w:hint="eastAsia"/>
          <w:sz w:val="28"/>
          <w:szCs w:val="28"/>
        </w:rPr>
        <w:t>理员，由该管理员通过考官账号进行登录验证</w:t>
      </w:r>
      <w:proofErr w:type="gramStart"/>
      <w:r>
        <w:rPr>
          <w:rFonts w:ascii="华文仿宋" w:eastAsia="华文仿宋" w:hint="eastAsia"/>
          <w:sz w:val="28"/>
          <w:szCs w:val="28"/>
        </w:rPr>
        <w:t>码设置</w:t>
      </w:r>
      <w:proofErr w:type="gramEnd"/>
      <w:r>
        <w:rPr>
          <w:rFonts w:ascii="华文仿宋" w:eastAsia="华文仿宋" w:hint="eastAsia"/>
          <w:sz w:val="28"/>
          <w:szCs w:val="28"/>
        </w:rPr>
        <w:t>操作后进行紧急登录。</w:t>
      </w:r>
    </w:p>
    <w:p w14:paraId="64687A36" w14:textId="77777777" w:rsidR="00C105A5" w:rsidRDefault="009850EA">
      <w:pPr>
        <w:ind w:firstLineChars="200" w:firstLine="560"/>
        <w:rPr>
          <w:rFonts w:ascii="华文仿宋" w:eastAsia="华文仿宋"/>
          <w:sz w:val="28"/>
          <w:szCs w:val="28"/>
        </w:rPr>
      </w:pPr>
      <w:r>
        <w:rPr>
          <w:rFonts w:ascii="华文仿宋" w:eastAsia="华文仿宋" w:hint="eastAsia"/>
          <w:sz w:val="28"/>
          <w:szCs w:val="28"/>
        </w:rPr>
        <w:t>4.若遇到需要对出现故障的学生开启应急考场，考官和副考官可以通过 web 端，点击“进入应急考场”选择对应考生，并进入该学生的应急考场开始面试。</w:t>
      </w:r>
    </w:p>
    <w:p w14:paraId="17256268" w14:textId="77777777" w:rsidR="00C105A5" w:rsidRDefault="009850EA">
      <w:pPr>
        <w:widowControl/>
        <w:spacing w:line="620" w:lineRule="exact"/>
        <w:ind w:firstLineChars="200" w:firstLine="560"/>
        <w:jc w:val="left"/>
        <w:outlineLvl w:val="1"/>
        <w:rPr>
          <w:rFonts w:ascii="华文仿宋" w:eastAsia="华文仿宋" w:cs="宋体"/>
          <w:sz w:val="28"/>
          <w:szCs w:val="28"/>
        </w:rPr>
      </w:pPr>
      <w:r>
        <w:rPr>
          <w:rFonts w:ascii="华文仿宋" w:eastAsia="华文仿宋" w:cs="宋体" w:hint="eastAsia"/>
          <w:sz w:val="28"/>
          <w:szCs w:val="28"/>
        </w:rPr>
        <w:t>（四）考生</w:t>
      </w:r>
    </w:p>
    <w:p w14:paraId="103CDBC4" w14:textId="77777777" w:rsidR="00C105A5" w:rsidRDefault="009850EA">
      <w:pPr>
        <w:ind w:firstLineChars="200" w:firstLine="560"/>
        <w:rPr>
          <w:rFonts w:ascii="华文仿宋" w:eastAsia="华文仿宋"/>
          <w:sz w:val="28"/>
          <w:szCs w:val="28"/>
        </w:rPr>
      </w:pPr>
      <w:r>
        <w:rPr>
          <w:rFonts w:ascii="华文仿宋" w:eastAsia="华文仿宋" w:hint="eastAsia"/>
          <w:sz w:val="28"/>
          <w:szCs w:val="28"/>
        </w:rPr>
        <w:t>1.</w:t>
      </w:r>
      <w:r w:rsidR="00257E46">
        <w:rPr>
          <w:rFonts w:ascii="华文仿宋" w:eastAsia="华文仿宋" w:hint="eastAsia"/>
          <w:sz w:val="28"/>
          <w:szCs w:val="28"/>
        </w:rPr>
        <w:t>考</w:t>
      </w:r>
      <w:r>
        <w:rPr>
          <w:rFonts w:ascii="华文仿宋" w:eastAsia="华文仿宋" w:hint="eastAsia"/>
          <w:sz w:val="28"/>
          <w:szCs w:val="28"/>
        </w:rPr>
        <w:t>试开始前如提交资料审核不通过、缴费未成功，手机号码与网报时不一致，需及时向所报考培养单位报告，若未及时报告培养单位，后果由考生自己承</w:t>
      </w:r>
      <w:r>
        <w:rPr>
          <w:rFonts w:ascii="华文仿宋" w:eastAsia="华文仿宋" w:hint="eastAsia"/>
          <w:sz w:val="28"/>
          <w:szCs w:val="28"/>
        </w:rPr>
        <w:lastRenderedPageBreak/>
        <w:t>担。</w:t>
      </w:r>
    </w:p>
    <w:p w14:paraId="09C7B996" w14:textId="77777777" w:rsidR="00C105A5" w:rsidRDefault="009850EA">
      <w:pPr>
        <w:ind w:firstLineChars="200" w:firstLine="560"/>
        <w:rPr>
          <w:rFonts w:ascii="华文仿宋" w:eastAsia="华文仿宋"/>
          <w:sz w:val="28"/>
          <w:szCs w:val="28"/>
        </w:rPr>
      </w:pPr>
      <w:r>
        <w:rPr>
          <w:rFonts w:ascii="华文仿宋" w:eastAsia="华文仿宋" w:hint="eastAsia"/>
          <w:sz w:val="28"/>
          <w:szCs w:val="28"/>
        </w:rPr>
        <w:t>2.云考场系统“设备检测”</w:t>
      </w:r>
      <w:r>
        <w:rPr>
          <w:rFonts w:ascii="华文仿宋" w:eastAsia="华文仿宋"/>
          <w:sz w:val="28"/>
          <w:szCs w:val="28"/>
        </w:rPr>
        <w:t>功能具有自动</w:t>
      </w:r>
      <w:r>
        <w:rPr>
          <w:rFonts w:ascii="华文仿宋" w:eastAsia="华文仿宋" w:hint="eastAsia"/>
          <w:sz w:val="28"/>
          <w:szCs w:val="28"/>
        </w:rPr>
        <w:t>检查音、视频输入设备是否选择正确</w:t>
      </w:r>
      <w:r>
        <w:rPr>
          <w:rFonts w:ascii="华文仿宋" w:eastAsia="华文仿宋"/>
          <w:sz w:val="28"/>
          <w:szCs w:val="28"/>
        </w:rPr>
        <w:t>的功能</w:t>
      </w:r>
      <w:r>
        <w:rPr>
          <w:rFonts w:ascii="华文仿宋" w:eastAsia="华文仿宋" w:hint="eastAsia"/>
          <w:sz w:val="28"/>
          <w:szCs w:val="28"/>
        </w:rPr>
        <w:t>。如出现声音画面、人脸认证、人证认证等问题，在</w:t>
      </w:r>
      <w:r w:rsidR="00A73580">
        <w:rPr>
          <w:rFonts w:ascii="华文仿宋" w:eastAsia="华文仿宋" w:hint="eastAsia"/>
          <w:sz w:val="28"/>
          <w:szCs w:val="28"/>
        </w:rPr>
        <w:t>工作人员</w:t>
      </w:r>
      <w:r>
        <w:rPr>
          <w:rFonts w:ascii="华文仿宋" w:eastAsia="华文仿宋" w:hint="eastAsia"/>
          <w:sz w:val="28"/>
          <w:szCs w:val="28"/>
        </w:rPr>
        <w:t>的提示和指导下调试相应设备，调试完毕，考生进入候考区</w:t>
      </w:r>
      <w:r>
        <w:rPr>
          <w:rFonts w:ascii="华文仿宋" w:eastAsia="华文仿宋"/>
          <w:sz w:val="28"/>
          <w:szCs w:val="28"/>
        </w:rPr>
        <w:t>，</w:t>
      </w:r>
      <w:proofErr w:type="gramStart"/>
      <w:r>
        <w:rPr>
          <w:rFonts w:ascii="华文仿宋" w:eastAsia="华文仿宋" w:hint="eastAsia"/>
          <w:sz w:val="28"/>
          <w:szCs w:val="28"/>
        </w:rPr>
        <w:t>候考老师</w:t>
      </w:r>
      <w:proofErr w:type="gramEnd"/>
      <w:r>
        <w:rPr>
          <w:rFonts w:ascii="华文仿宋" w:eastAsia="华文仿宋" w:hint="eastAsia"/>
          <w:sz w:val="28"/>
          <w:szCs w:val="28"/>
        </w:rPr>
        <w:t>会再次确认考生设备连接是否正常。</w:t>
      </w:r>
      <w:proofErr w:type="gramStart"/>
      <w:r>
        <w:rPr>
          <w:rFonts w:ascii="华文仿宋" w:eastAsia="华文仿宋" w:hint="eastAsia"/>
          <w:sz w:val="28"/>
          <w:szCs w:val="28"/>
        </w:rPr>
        <w:t>若掉线</w:t>
      </w:r>
      <w:proofErr w:type="gramEnd"/>
      <w:r>
        <w:rPr>
          <w:rFonts w:ascii="华文仿宋" w:eastAsia="华文仿宋" w:hint="eastAsia"/>
          <w:sz w:val="28"/>
          <w:szCs w:val="28"/>
        </w:rPr>
        <w:t>3分钟内，</w:t>
      </w:r>
      <w:proofErr w:type="gramStart"/>
      <w:r>
        <w:rPr>
          <w:rFonts w:ascii="华文仿宋" w:eastAsia="华文仿宋" w:hint="eastAsia"/>
          <w:sz w:val="28"/>
          <w:szCs w:val="28"/>
        </w:rPr>
        <w:t>候考老师</w:t>
      </w:r>
      <w:proofErr w:type="gramEnd"/>
      <w:r>
        <w:rPr>
          <w:rFonts w:ascii="华文仿宋" w:eastAsia="华文仿宋" w:hint="eastAsia"/>
          <w:sz w:val="28"/>
          <w:szCs w:val="28"/>
        </w:rPr>
        <w:t>及考生应再次检查音视频设备是否正常使用，若考生本人无法排除故障，可重新登陆。</w:t>
      </w:r>
      <w:proofErr w:type="gramStart"/>
      <w:r>
        <w:rPr>
          <w:rFonts w:ascii="华文仿宋" w:eastAsia="华文仿宋" w:hint="eastAsia"/>
          <w:sz w:val="28"/>
          <w:szCs w:val="28"/>
        </w:rPr>
        <w:t>如掉线</w:t>
      </w:r>
      <w:proofErr w:type="gramEnd"/>
      <w:r>
        <w:rPr>
          <w:rFonts w:ascii="华文仿宋" w:eastAsia="华文仿宋" w:hint="eastAsia"/>
          <w:sz w:val="28"/>
          <w:szCs w:val="28"/>
        </w:rPr>
        <w:t>超过3分钟，考生应立即向候考老师报告，</w:t>
      </w:r>
      <w:proofErr w:type="gramStart"/>
      <w:r>
        <w:rPr>
          <w:rFonts w:ascii="华文仿宋" w:eastAsia="华文仿宋" w:hint="eastAsia"/>
          <w:sz w:val="28"/>
          <w:szCs w:val="28"/>
        </w:rPr>
        <w:t>候考老师</w:t>
      </w:r>
      <w:proofErr w:type="gramEnd"/>
      <w:r>
        <w:rPr>
          <w:rFonts w:ascii="华文仿宋" w:eastAsia="华文仿宋" w:hint="eastAsia"/>
          <w:sz w:val="28"/>
          <w:szCs w:val="28"/>
        </w:rPr>
        <w:t>立即联系培养单位后勤保障小组，采取相应应急处理。</w:t>
      </w:r>
    </w:p>
    <w:p w14:paraId="4E2758A1" w14:textId="77777777" w:rsidR="00C105A5" w:rsidRDefault="009850EA">
      <w:pPr>
        <w:ind w:firstLineChars="200" w:firstLine="560"/>
        <w:rPr>
          <w:rFonts w:ascii="华文仿宋" w:eastAsia="华文仿宋"/>
          <w:sz w:val="28"/>
          <w:szCs w:val="28"/>
        </w:rPr>
      </w:pPr>
      <w:r>
        <w:rPr>
          <w:rFonts w:ascii="华文仿宋" w:eastAsia="华文仿宋" w:hint="eastAsia"/>
          <w:sz w:val="28"/>
          <w:szCs w:val="28"/>
        </w:rPr>
        <w:t>3.若因异常情况无法正常通过web</w:t>
      </w:r>
      <w:r w:rsidR="00A73580">
        <w:rPr>
          <w:rFonts w:ascii="华文仿宋" w:eastAsia="华文仿宋" w:hint="eastAsia"/>
          <w:sz w:val="28"/>
          <w:szCs w:val="28"/>
        </w:rPr>
        <w:t>端进行考</w:t>
      </w:r>
      <w:r>
        <w:rPr>
          <w:rFonts w:ascii="华文仿宋" w:eastAsia="华文仿宋" w:hint="eastAsia"/>
          <w:sz w:val="28"/>
          <w:szCs w:val="28"/>
        </w:rPr>
        <w:t>试时，考生立即联系培养单位</w:t>
      </w:r>
      <w:r w:rsidR="00A73580">
        <w:rPr>
          <w:rFonts w:ascii="华文仿宋" w:eastAsia="华文仿宋" w:hint="eastAsia"/>
          <w:sz w:val="28"/>
          <w:szCs w:val="28"/>
        </w:rPr>
        <w:t>，</w:t>
      </w:r>
      <w:proofErr w:type="gramStart"/>
      <w:r w:rsidR="00A73580">
        <w:rPr>
          <w:rFonts w:ascii="华文仿宋" w:eastAsia="华文仿宋" w:hint="eastAsia"/>
          <w:sz w:val="28"/>
          <w:szCs w:val="28"/>
        </w:rPr>
        <w:t>候考老师</w:t>
      </w:r>
      <w:proofErr w:type="gramEnd"/>
      <w:r w:rsidR="00A73580">
        <w:rPr>
          <w:rFonts w:ascii="华文仿宋" w:eastAsia="华文仿宋" w:hint="eastAsia"/>
          <w:sz w:val="28"/>
          <w:szCs w:val="28"/>
        </w:rPr>
        <w:t>为该生开启应急考场，开启成功后，考生进入应急考场等待考</w:t>
      </w:r>
      <w:r>
        <w:rPr>
          <w:rFonts w:ascii="华文仿宋" w:eastAsia="华文仿宋" w:hint="eastAsia"/>
          <w:sz w:val="28"/>
          <w:szCs w:val="28"/>
        </w:rPr>
        <w:t>试。</w:t>
      </w:r>
    </w:p>
    <w:p w14:paraId="567FE79D" w14:textId="77777777" w:rsidR="00C105A5" w:rsidRDefault="009850EA">
      <w:pPr>
        <w:ind w:firstLineChars="200" w:firstLine="560"/>
        <w:rPr>
          <w:rFonts w:ascii="华文仿宋" w:eastAsia="华文仿宋"/>
          <w:sz w:val="28"/>
          <w:szCs w:val="28"/>
        </w:rPr>
      </w:pPr>
      <w:r>
        <w:rPr>
          <w:rFonts w:ascii="华文仿宋" w:eastAsia="华文仿宋" w:hint="eastAsia"/>
          <w:sz w:val="28"/>
          <w:szCs w:val="28"/>
        </w:rPr>
        <w:t>4.考试过程中，如果发生PC设备死机、断电、断网、卡顿退出系统等情况，考生应及时联系培养</w:t>
      </w:r>
      <w:proofErr w:type="gramStart"/>
      <w:r>
        <w:rPr>
          <w:rFonts w:ascii="华文仿宋" w:eastAsia="华文仿宋" w:hint="eastAsia"/>
          <w:sz w:val="28"/>
          <w:szCs w:val="28"/>
        </w:rPr>
        <w:t>单位候考老师</w:t>
      </w:r>
      <w:proofErr w:type="gramEnd"/>
      <w:r>
        <w:rPr>
          <w:rFonts w:ascii="华文仿宋" w:eastAsia="华文仿宋" w:hint="eastAsia"/>
          <w:sz w:val="28"/>
          <w:szCs w:val="28"/>
        </w:rPr>
        <w:t>，考生耐心等候培养单位的通知。</w:t>
      </w:r>
    </w:p>
    <w:p w14:paraId="03E544AF" w14:textId="77777777" w:rsidR="00C105A5" w:rsidRDefault="009850EA">
      <w:pPr>
        <w:ind w:firstLineChars="200" w:firstLine="560"/>
        <w:rPr>
          <w:rFonts w:ascii="华文仿宋" w:eastAsia="华文仿宋"/>
          <w:sz w:val="28"/>
          <w:szCs w:val="28"/>
        </w:rPr>
      </w:pPr>
      <w:r>
        <w:rPr>
          <w:rFonts w:ascii="华文仿宋" w:eastAsia="华文仿宋" w:hint="eastAsia"/>
          <w:sz w:val="28"/>
          <w:szCs w:val="28"/>
        </w:rPr>
        <w:t>5.如考生出现无法提供一台有音、视频功能的电脑和一部有音、视频功能的</w:t>
      </w:r>
      <w:r w:rsidR="00A73580">
        <w:rPr>
          <w:rFonts w:ascii="华文仿宋" w:eastAsia="华文仿宋" w:hint="eastAsia"/>
          <w:sz w:val="28"/>
          <w:szCs w:val="28"/>
        </w:rPr>
        <w:t>移动电话，或无法提供两部移动电话设备，或没有网络环境等情况，须考</w:t>
      </w:r>
      <w:r>
        <w:rPr>
          <w:rFonts w:ascii="华文仿宋" w:eastAsia="华文仿宋" w:hint="eastAsia"/>
          <w:sz w:val="28"/>
          <w:szCs w:val="28"/>
        </w:rPr>
        <w:t>试前5</w:t>
      </w:r>
      <w:r w:rsidR="00A73580">
        <w:rPr>
          <w:rFonts w:ascii="华文仿宋" w:eastAsia="华文仿宋" w:hint="eastAsia"/>
          <w:sz w:val="28"/>
          <w:szCs w:val="28"/>
        </w:rPr>
        <w:t>天电话联系所报考培养单位，到中国移动公司提供的就近指定兜底考</w:t>
      </w:r>
      <w:r>
        <w:rPr>
          <w:rFonts w:ascii="华文仿宋" w:eastAsia="华文仿宋" w:hint="eastAsia"/>
          <w:sz w:val="28"/>
          <w:szCs w:val="28"/>
        </w:rPr>
        <w:t>试场地进行复试（考场一般设在地市级）。</w:t>
      </w:r>
    </w:p>
    <w:p w14:paraId="0D88AE77" w14:textId="77777777" w:rsidR="00C105A5" w:rsidRDefault="009850EA">
      <w:pPr>
        <w:ind w:firstLineChars="200" w:firstLine="560"/>
        <w:rPr>
          <w:rFonts w:ascii="华文仿宋" w:eastAsia="华文仿宋"/>
          <w:sz w:val="28"/>
          <w:szCs w:val="28"/>
        </w:rPr>
      </w:pPr>
      <w:r>
        <w:rPr>
          <w:rFonts w:ascii="华文仿宋" w:eastAsia="华文仿宋" w:hint="eastAsia"/>
          <w:sz w:val="28"/>
          <w:szCs w:val="28"/>
        </w:rPr>
        <w:t>特别说明：我校选择钉钉作为备用系统。钉钉系统的学习、安装、调试与“云视讯”系统同时进行。</w:t>
      </w:r>
    </w:p>
    <w:p w14:paraId="4F99CA3F" w14:textId="77777777" w:rsidR="00C105A5" w:rsidRDefault="009850EA" w:rsidP="009850EA">
      <w:pPr>
        <w:ind w:firstLineChars="200" w:firstLine="561"/>
        <w:jc w:val="left"/>
        <w:rPr>
          <w:rFonts w:ascii="华文仿宋" w:eastAsia="华文仿宋"/>
          <w:b/>
          <w:bCs/>
          <w:sz w:val="28"/>
          <w:szCs w:val="28"/>
        </w:rPr>
      </w:pPr>
      <w:r>
        <w:rPr>
          <w:rFonts w:ascii="华文仿宋" w:eastAsia="华文仿宋" w:hint="eastAsia"/>
          <w:b/>
          <w:bCs/>
          <w:sz w:val="28"/>
          <w:szCs w:val="28"/>
        </w:rPr>
        <w:t>四、流程图</w:t>
      </w:r>
    </w:p>
    <w:p w14:paraId="59F0A382" w14:textId="77777777" w:rsidR="00C105A5" w:rsidRDefault="003F6704">
      <w:pPr>
        <w:widowControl/>
        <w:spacing w:line="620" w:lineRule="exact"/>
        <w:ind w:firstLineChars="200" w:firstLine="560"/>
        <w:jc w:val="left"/>
        <w:rPr>
          <w:rFonts w:ascii="华文仿宋" w:eastAsia="华文仿宋" w:cs="宋体"/>
          <w:sz w:val="28"/>
          <w:szCs w:val="28"/>
        </w:rPr>
      </w:pPr>
      <w:r>
        <w:rPr>
          <w:rFonts w:ascii="华文仿宋" w:eastAsia="华文仿宋" w:hint="eastAsia"/>
          <w:sz w:val="28"/>
          <w:szCs w:val="28"/>
        </w:rPr>
        <w:t>（一）学校招生考</w:t>
      </w:r>
      <w:r w:rsidR="009850EA">
        <w:rPr>
          <w:rFonts w:ascii="华文仿宋" w:eastAsia="华文仿宋" w:hint="eastAsia"/>
          <w:sz w:val="28"/>
          <w:szCs w:val="28"/>
        </w:rPr>
        <w:t>试管理流程图</w:t>
      </w:r>
    </w:p>
    <w:p w14:paraId="7FBD9D25" w14:textId="77777777" w:rsidR="00C105A5" w:rsidRDefault="00C105A5">
      <w:pPr>
        <w:widowControl/>
        <w:spacing w:line="620" w:lineRule="exact"/>
        <w:ind w:firstLineChars="200" w:firstLine="560"/>
        <w:jc w:val="left"/>
        <w:rPr>
          <w:rFonts w:ascii="华文仿宋" w:eastAsia="华文仿宋"/>
          <w:sz w:val="28"/>
          <w:szCs w:val="28"/>
        </w:rPr>
      </w:pPr>
    </w:p>
    <w:p w14:paraId="28429C5D" w14:textId="77777777" w:rsidR="00C105A5" w:rsidRDefault="009850EA">
      <w:pPr>
        <w:widowControl/>
        <w:spacing w:line="620" w:lineRule="exact"/>
        <w:ind w:firstLineChars="200" w:firstLine="420"/>
        <w:jc w:val="left"/>
        <w:rPr>
          <w:rFonts w:ascii="宋体"/>
          <w:sz w:val="28"/>
          <w:szCs w:val="28"/>
        </w:rPr>
      </w:pPr>
      <w:r>
        <w:rPr>
          <w:noProof/>
        </w:rPr>
        <w:lastRenderedPageBreak/>
        <mc:AlternateContent>
          <mc:Choice Requires="wpc">
            <w:drawing>
              <wp:anchor distT="0" distB="0" distL="113665" distR="113665" simplePos="0" relativeHeight="251658240" behindDoc="0" locked="0" layoutInCell="1" allowOverlap="1" wp14:anchorId="23B557DD" wp14:editId="7EF87214">
                <wp:simplePos x="0" y="0"/>
                <wp:positionH relativeFrom="column">
                  <wp:posOffset>-455930</wp:posOffset>
                </wp:positionH>
                <wp:positionV relativeFrom="paragraph">
                  <wp:posOffset>147320</wp:posOffset>
                </wp:positionV>
                <wp:extent cx="6339205" cy="5388610"/>
                <wp:effectExtent l="0" t="0" r="0" b="0"/>
                <wp:wrapTopAndBottom/>
                <wp:docPr id="73" name="画布 7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1" name="圆角矩形 61"/>
                        <wps:cNvSpPr/>
                        <wps:spPr>
                          <a:xfrm>
                            <a:off x="1737360" y="1801495"/>
                            <a:ext cx="2818765" cy="856615"/>
                          </a:xfrm>
                          <a:prstGeom prst="roundRect">
                            <a:avLst>
                              <a:gd name="adj" fmla="val 16667"/>
                            </a:avLst>
                          </a:prstGeom>
                          <a:solidFill>
                            <a:srgbClr val="FFFFFF"/>
                          </a:solidFill>
                          <a:ln w="25400" cap="flat" cmpd="sng">
                            <a:solidFill>
                              <a:srgbClr val="000000"/>
                            </a:solidFill>
                            <a:prstDash val="solid"/>
                            <a:headEnd type="none" w="med" len="med"/>
                            <a:tailEnd type="none" w="med" len="med"/>
                          </a:ln>
                        </wps:spPr>
                        <wps:bodyPr upright="1"/>
                      </wps:wsp>
                      <wps:wsp>
                        <wps:cNvPr id="62" name="矩形 62"/>
                        <wps:cNvSpPr/>
                        <wps:spPr>
                          <a:xfrm>
                            <a:off x="1914525" y="1800225"/>
                            <a:ext cx="2540000" cy="875665"/>
                          </a:xfrm>
                          <a:prstGeom prst="rect">
                            <a:avLst/>
                          </a:prstGeom>
                          <a:noFill/>
                          <a:ln>
                            <a:noFill/>
                          </a:ln>
                        </wps:spPr>
                        <wps:txbx>
                          <w:txbxContent>
                            <w:p w14:paraId="20E84297" w14:textId="77777777" w:rsidR="00C105A5" w:rsidRDefault="009850EA">
                              <w:pPr>
                                <w:jc w:val="center"/>
                                <w:rPr>
                                  <w:kern w:val="24"/>
                                  <w:sz w:val="16"/>
                                  <w:szCs w:val="16"/>
                                </w:rPr>
                              </w:pPr>
                              <w:r>
                                <w:rPr>
                                  <w:rFonts w:hint="eastAsia"/>
                                  <w:kern w:val="24"/>
                                  <w:sz w:val="16"/>
                                  <w:szCs w:val="16"/>
                                </w:rPr>
                                <w:t>1.</w:t>
                              </w:r>
                              <w:r>
                                <w:rPr>
                                  <w:rFonts w:hint="eastAsia"/>
                                  <w:kern w:val="24"/>
                                  <w:sz w:val="16"/>
                                  <w:szCs w:val="16"/>
                                </w:rPr>
                                <w:t>学校研究生招生工作领导小组成员、学校研究生招生应急管理工作领导小组成员、研究生院所有工作人员的通讯电话需</w:t>
                              </w:r>
                              <w:r>
                                <w:rPr>
                                  <w:rFonts w:hint="eastAsia"/>
                                  <w:kern w:val="24"/>
                                  <w:sz w:val="16"/>
                                  <w:szCs w:val="16"/>
                                </w:rPr>
                                <w:t>24</w:t>
                              </w:r>
                              <w:r w:rsidR="003F6704">
                                <w:rPr>
                                  <w:rFonts w:hint="eastAsia"/>
                                  <w:kern w:val="24"/>
                                  <w:sz w:val="16"/>
                                  <w:szCs w:val="16"/>
                                </w:rPr>
                                <w:t>小时开机，负责处理、上报、协调考</w:t>
                              </w:r>
                              <w:r>
                                <w:rPr>
                                  <w:rFonts w:hint="eastAsia"/>
                                  <w:kern w:val="24"/>
                                  <w:sz w:val="16"/>
                                  <w:szCs w:val="16"/>
                                </w:rPr>
                                <w:t>试期间发生的任何突发事件。</w:t>
                              </w:r>
                            </w:p>
                            <w:p w14:paraId="094F6B08" w14:textId="77777777" w:rsidR="00C105A5" w:rsidRDefault="00C105A5">
                              <w:pPr>
                                <w:jc w:val="center"/>
                              </w:pPr>
                            </w:p>
                          </w:txbxContent>
                        </wps:txbx>
                        <wps:bodyPr lIns="22860" tIns="22860" rIns="22860" bIns="22860" anchor="ctr" upright="1"/>
                      </wps:wsp>
                      <wps:wsp>
                        <wps:cNvPr id="63" name="圆角矩形 63"/>
                        <wps:cNvSpPr/>
                        <wps:spPr>
                          <a:xfrm>
                            <a:off x="1579880" y="4471035"/>
                            <a:ext cx="3221990" cy="789940"/>
                          </a:xfrm>
                          <a:prstGeom prst="roundRect">
                            <a:avLst>
                              <a:gd name="adj" fmla="val 16667"/>
                            </a:avLst>
                          </a:prstGeom>
                          <a:solidFill>
                            <a:srgbClr val="FFFFFF"/>
                          </a:solidFill>
                          <a:ln w="25400" cap="flat" cmpd="sng">
                            <a:solidFill>
                              <a:srgbClr val="000000"/>
                            </a:solidFill>
                            <a:prstDash val="solid"/>
                            <a:headEnd type="none" w="med" len="med"/>
                            <a:tailEnd type="none" w="med" len="med"/>
                          </a:ln>
                        </wps:spPr>
                        <wps:bodyPr upright="1"/>
                      </wps:wsp>
                      <wps:wsp>
                        <wps:cNvPr id="64" name="矩形 64"/>
                        <wps:cNvSpPr/>
                        <wps:spPr>
                          <a:xfrm>
                            <a:off x="1683385" y="4542155"/>
                            <a:ext cx="3043555" cy="652145"/>
                          </a:xfrm>
                          <a:prstGeom prst="rect">
                            <a:avLst/>
                          </a:prstGeom>
                          <a:noFill/>
                          <a:ln>
                            <a:noFill/>
                          </a:ln>
                        </wps:spPr>
                        <wps:txbx>
                          <w:txbxContent>
                            <w:p w14:paraId="47B13ABC" w14:textId="77777777" w:rsidR="00C105A5" w:rsidRDefault="009850EA">
                              <w:pPr>
                                <w:jc w:val="center"/>
                                <w:rPr>
                                  <w:kern w:val="24"/>
                                  <w:sz w:val="16"/>
                                  <w:szCs w:val="16"/>
                                </w:rPr>
                              </w:pPr>
                              <w:r>
                                <w:rPr>
                                  <w:rFonts w:hint="eastAsia"/>
                                  <w:kern w:val="24"/>
                                  <w:sz w:val="16"/>
                                  <w:szCs w:val="16"/>
                                </w:rPr>
                                <w:t>3</w:t>
                              </w:r>
                              <w:r>
                                <w:rPr>
                                  <w:kern w:val="24"/>
                                  <w:sz w:val="16"/>
                                  <w:szCs w:val="16"/>
                                </w:rPr>
                                <w:t>.</w:t>
                              </w:r>
                              <w:r>
                                <w:rPr>
                                  <w:rFonts w:hint="eastAsia"/>
                                  <w:kern w:val="24"/>
                                  <w:sz w:val="16"/>
                                  <w:szCs w:val="16"/>
                                </w:rPr>
                                <w:t>在主页面左方导航台处依次编辑好考试承诺书、学校公告内容；在学院管理中，点击添加学院，根据本校培养单位，创建好各学院管理员账号，并与相关学院管理员做好交接工作。</w:t>
                              </w:r>
                            </w:p>
                            <w:p w14:paraId="752728EB" w14:textId="77777777" w:rsidR="00C105A5" w:rsidRDefault="00C105A5">
                              <w:pPr>
                                <w:jc w:val="center"/>
                              </w:pPr>
                            </w:p>
                          </w:txbxContent>
                        </wps:txbx>
                        <wps:bodyPr lIns="30492" tIns="30492" rIns="30492" bIns="30492" anchor="ctr" upright="1"/>
                      </wps:wsp>
                      <wps:wsp>
                        <wps:cNvPr id="65" name="圆角矩形 65"/>
                        <wps:cNvSpPr/>
                        <wps:spPr>
                          <a:xfrm>
                            <a:off x="1746885" y="3084830"/>
                            <a:ext cx="2886710" cy="744855"/>
                          </a:xfrm>
                          <a:prstGeom prst="roundRect">
                            <a:avLst>
                              <a:gd name="adj" fmla="val 16667"/>
                            </a:avLst>
                          </a:prstGeom>
                          <a:solidFill>
                            <a:srgbClr val="FFFFFF"/>
                          </a:solidFill>
                          <a:ln w="25400" cap="flat" cmpd="sng">
                            <a:solidFill>
                              <a:srgbClr val="000000"/>
                            </a:solidFill>
                            <a:prstDash val="solid"/>
                            <a:headEnd type="none" w="med" len="med"/>
                            <a:tailEnd type="none" w="med" len="med"/>
                          </a:ln>
                        </wps:spPr>
                        <wps:bodyPr upright="1"/>
                      </wps:wsp>
                      <wps:wsp>
                        <wps:cNvPr id="66" name="矩形 66"/>
                        <wps:cNvSpPr/>
                        <wps:spPr>
                          <a:xfrm>
                            <a:off x="1850390" y="3114675"/>
                            <a:ext cx="2731135" cy="605155"/>
                          </a:xfrm>
                          <a:prstGeom prst="rect">
                            <a:avLst/>
                          </a:prstGeom>
                          <a:noFill/>
                          <a:ln>
                            <a:noFill/>
                          </a:ln>
                        </wps:spPr>
                        <wps:txbx>
                          <w:txbxContent>
                            <w:p w14:paraId="5D11FF03" w14:textId="77777777" w:rsidR="00C105A5" w:rsidRDefault="009850EA">
                              <w:pPr>
                                <w:jc w:val="center"/>
                                <w:rPr>
                                  <w:kern w:val="24"/>
                                  <w:sz w:val="16"/>
                                  <w:szCs w:val="16"/>
                                </w:rPr>
                              </w:pPr>
                              <w:r>
                                <w:rPr>
                                  <w:rFonts w:hint="eastAsia"/>
                                  <w:kern w:val="24"/>
                                  <w:sz w:val="16"/>
                                  <w:szCs w:val="16"/>
                                </w:rPr>
                                <w:t>2</w:t>
                              </w:r>
                              <w:r>
                                <w:rPr>
                                  <w:kern w:val="24"/>
                                  <w:sz w:val="16"/>
                                  <w:szCs w:val="16"/>
                                </w:rPr>
                                <w:t>.</w:t>
                              </w:r>
                              <w:r>
                                <w:rPr>
                                  <w:rFonts w:hint="eastAsia"/>
                                  <w:kern w:val="24"/>
                                  <w:sz w:val="16"/>
                                  <w:szCs w:val="16"/>
                                </w:rPr>
                                <w:t>通过“云视讯”平台提供商提供的学校管理员账号，于</w:t>
                              </w:r>
                              <w:r>
                                <w:rPr>
                                  <w:rFonts w:hint="eastAsia"/>
                                  <w:kern w:val="24"/>
                                  <w:sz w:val="16"/>
                                  <w:szCs w:val="16"/>
                                </w:rPr>
                                <w:t>web</w:t>
                              </w:r>
                              <w:r>
                                <w:rPr>
                                  <w:rFonts w:hint="eastAsia"/>
                                  <w:kern w:val="24"/>
                                  <w:sz w:val="16"/>
                                  <w:szCs w:val="16"/>
                                </w:rPr>
                                <w:t>端</w:t>
                              </w:r>
                              <w:r>
                                <w:rPr>
                                  <w:rFonts w:hint="eastAsia"/>
                                  <w:kern w:val="24"/>
                                  <w:sz w:val="16"/>
                                  <w:szCs w:val="16"/>
                                </w:rPr>
                                <w:t>(https://125339-yck-school.cooda.cn/user/login/SCSFDX)</w:t>
                              </w:r>
                              <w:r>
                                <w:rPr>
                                  <w:rFonts w:hint="eastAsia"/>
                                  <w:kern w:val="24"/>
                                  <w:sz w:val="16"/>
                                  <w:szCs w:val="16"/>
                                </w:rPr>
                                <w:t>学校管理员处登录。</w:t>
                              </w:r>
                            </w:p>
                            <w:p w14:paraId="1670F986" w14:textId="77777777" w:rsidR="00C105A5" w:rsidRDefault="00C105A5">
                              <w:pPr>
                                <w:jc w:val="center"/>
                                <w:rPr>
                                  <w:kern w:val="24"/>
                                  <w:sz w:val="16"/>
                                  <w:szCs w:val="16"/>
                                </w:rPr>
                              </w:pPr>
                            </w:p>
                            <w:p w14:paraId="07213E95" w14:textId="77777777" w:rsidR="00C105A5" w:rsidRDefault="00C105A5">
                              <w:pPr>
                                <w:jc w:val="center"/>
                              </w:pPr>
                            </w:p>
                          </w:txbxContent>
                        </wps:txbx>
                        <wps:bodyPr lIns="30492" tIns="30492" rIns="30492" bIns="30492" anchor="ctr" upright="1"/>
                      </wps:wsp>
                      <wps:wsp>
                        <wps:cNvPr id="67" name="圆角矩形 67"/>
                        <wps:cNvSpPr/>
                        <wps:spPr>
                          <a:xfrm>
                            <a:off x="2238375" y="96520"/>
                            <a:ext cx="1963420" cy="704215"/>
                          </a:xfrm>
                          <a:prstGeom prst="roundRect">
                            <a:avLst>
                              <a:gd name="adj" fmla="val 16667"/>
                            </a:avLst>
                          </a:prstGeom>
                          <a:solidFill>
                            <a:srgbClr val="FFFFFF"/>
                          </a:solidFill>
                          <a:ln w="25400" cap="flat" cmpd="sng">
                            <a:solidFill>
                              <a:srgbClr val="000000"/>
                            </a:solidFill>
                            <a:prstDash val="solid"/>
                            <a:headEnd type="none" w="med" len="med"/>
                            <a:tailEnd type="none" w="med" len="med"/>
                          </a:ln>
                        </wps:spPr>
                        <wps:bodyPr upright="1"/>
                      </wps:wsp>
                      <wps:wsp>
                        <wps:cNvPr id="68" name="矩形 68"/>
                        <wps:cNvSpPr/>
                        <wps:spPr>
                          <a:xfrm>
                            <a:off x="2331720" y="120015"/>
                            <a:ext cx="1897380" cy="706120"/>
                          </a:xfrm>
                          <a:prstGeom prst="rect">
                            <a:avLst/>
                          </a:prstGeom>
                          <a:noFill/>
                          <a:ln>
                            <a:noFill/>
                          </a:ln>
                        </wps:spPr>
                        <wps:txbx>
                          <w:txbxContent>
                            <w:p w14:paraId="1125F535" w14:textId="77777777" w:rsidR="00C105A5" w:rsidRDefault="009850EA">
                              <w:pPr>
                                <w:widowControl/>
                                <w:spacing w:line="620" w:lineRule="exact"/>
                                <w:ind w:left="560" w:firstLineChars="100" w:firstLine="161"/>
                                <w:jc w:val="left"/>
                                <w:rPr>
                                  <w:b/>
                                  <w:kern w:val="24"/>
                                  <w:sz w:val="16"/>
                                  <w:szCs w:val="16"/>
                                </w:rPr>
                              </w:pPr>
                              <w:r>
                                <w:rPr>
                                  <w:rFonts w:hint="eastAsia"/>
                                  <w:b/>
                                  <w:kern w:val="24"/>
                                  <w:sz w:val="16"/>
                                  <w:szCs w:val="16"/>
                                </w:rPr>
                                <w:t>学校</w:t>
                              </w:r>
                              <w:r w:rsidR="003F6704">
                                <w:rPr>
                                  <w:rFonts w:hint="eastAsia"/>
                                  <w:b/>
                                  <w:kern w:val="24"/>
                                  <w:sz w:val="16"/>
                                  <w:szCs w:val="16"/>
                                </w:rPr>
                                <w:t>招生考</w:t>
                              </w:r>
                              <w:r>
                                <w:rPr>
                                  <w:rFonts w:hint="eastAsia"/>
                                  <w:b/>
                                  <w:kern w:val="24"/>
                                  <w:sz w:val="16"/>
                                  <w:szCs w:val="16"/>
                                </w:rPr>
                                <w:t>试</w:t>
                              </w:r>
                              <w:r w:rsidR="003F6704">
                                <w:rPr>
                                  <w:rFonts w:hint="eastAsia"/>
                                  <w:b/>
                                  <w:kern w:val="24"/>
                                  <w:sz w:val="16"/>
                                  <w:szCs w:val="16"/>
                                </w:rPr>
                                <w:t>管理</w:t>
                              </w:r>
                              <w:r>
                                <w:rPr>
                                  <w:rFonts w:hint="eastAsia"/>
                                  <w:b/>
                                  <w:kern w:val="24"/>
                                  <w:sz w:val="16"/>
                                  <w:szCs w:val="16"/>
                                </w:rPr>
                                <w:t>流程图</w:t>
                              </w:r>
                            </w:p>
                            <w:p w14:paraId="783CA13B" w14:textId="77777777" w:rsidR="00C105A5" w:rsidRDefault="00C105A5">
                              <w:pPr>
                                <w:widowControl/>
                                <w:spacing w:line="620" w:lineRule="exact"/>
                                <w:jc w:val="left"/>
                                <w:rPr>
                                  <w:b/>
                                  <w:kern w:val="24"/>
                                  <w:sz w:val="16"/>
                                  <w:szCs w:val="16"/>
                                </w:rPr>
                              </w:pPr>
                            </w:p>
                            <w:p w14:paraId="4902505D" w14:textId="77777777" w:rsidR="00C105A5" w:rsidRDefault="009850EA">
                              <w:pPr>
                                <w:jc w:val="center"/>
                                <w:rPr>
                                  <w:kern w:val="24"/>
                                  <w:sz w:val="16"/>
                                  <w:szCs w:val="16"/>
                                </w:rPr>
                              </w:pPr>
                              <w:r>
                                <w:rPr>
                                  <w:rFonts w:hint="eastAsia"/>
                                  <w:kern w:val="24"/>
                                  <w:sz w:val="16"/>
                                  <w:szCs w:val="16"/>
                                </w:rPr>
                                <w:t>（</w:t>
                              </w:r>
                              <w:r>
                                <w:rPr>
                                  <w:rFonts w:hint="eastAsia"/>
                                  <w:kern w:val="24"/>
                                  <w:sz w:val="16"/>
                                  <w:szCs w:val="16"/>
                                </w:rPr>
                                <w:t>个人电脑</w:t>
                              </w:r>
                              <w:r>
                                <w:rPr>
                                  <w:rFonts w:hint="eastAsia"/>
                                  <w:kern w:val="24"/>
                                  <w:sz w:val="16"/>
                                  <w:szCs w:val="16"/>
                                </w:rPr>
                                <w:t>+</w:t>
                              </w:r>
                              <w:r>
                                <w:rPr>
                                  <w:rFonts w:hint="eastAsia"/>
                                  <w:kern w:val="24"/>
                                  <w:sz w:val="16"/>
                                  <w:szCs w:val="16"/>
                                </w:rPr>
                                <w:t>手机。或者手机</w:t>
                              </w:r>
                              <w:r>
                                <w:rPr>
                                  <w:rFonts w:hint="eastAsia"/>
                                  <w:kern w:val="24"/>
                                  <w:sz w:val="16"/>
                                  <w:szCs w:val="16"/>
                                </w:rPr>
                                <w:t>+</w:t>
                              </w:r>
                              <w:r>
                                <w:rPr>
                                  <w:rFonts w:hint="eastAsia"/>
                                  <w:kern w:val="24"/>
                                  <w:sz w:val="16"/>
                                  <w:szCs w:val="16"/>
                                </w:rPr>
                                <w:t>手机，市面普通手机与电脑即可）</w:t>
                              </w:r>
                            </w:p>
                            <w:p w14:paraId="78D1EA68" w14:textId="77777777" w:rsidR="00C105A5" w:rsidRDefault="00C105A5">
                              <w:pPr>
                                <w:widowControl/>
                                <w:spacing w:line="620" w:lineRule="exact"/>
                                <w:ind w:left="560"/>
                                <w:jc w:val="left"/>
                                <w:rPr>
                                  <w:b/>
                                  <w:kern w:val="24"/>
                                  <w:sz w:val="16"/>
                                  <w:szCs w:val="16"/>
                                </w:rPr>
                              </w:pPr>
                            </w:p>
                            <w:p w14:paraId="281A83D4" w14:textId="77777777" w:rsidR="00C105A5" w:rsidRDefault="00C105A5">
                              <w:pPr>
                                <w:widowControl/>
                                <w:spacing w:line="620" w:lineRule="exact"/>
                                <w:ind w:left="560"/>
                                <w:jc w:val="left"/>
                                <w:rPr>
                                  <w:b/>
                                  <w:kern w:val="24"/>
                                  <w:sz w:val="16"/>
                                  <w:szCs w:val="16"/>
                                </w:rPr>
                              </w:pPr>
                            </w:p>
                            <w:p w14:paraId="1C403329" w14:textId="77777777" w:rsidR="00C105A5" w:rsidRDefault="00C105A5">
                              <w:pPr>
                                <w:jc w:val="center"/>
                              </w:pPr>
                            </w:p>
                          </w:txbxContent>
                        </wps:txbx>
                        <wps:bodyPr lIns="30492" tIns="30492" rIns="30492" bIns="30492" anchor="ctr" upright="1"/>
                      </wps:wsp>
                      <wps:wsp>
                        <wps:cNvPr id="69" name="右箭头 69"/>
                        <wps:cNvSpPr/>
                        <wps:spPr>
                          <a:xfrm rot="5400000" flipV="1">
                            <a:off x="2823842" y="1247137"/>
                            <a:ext cx="728345" cy="246380"/>
                          </a:xfrm>
                          <a:prstGeom prst="rightArrow">
                            <a:avLst>
                              <a:gd name="adj1" fmla="val 50000"/>
                              <a:gd name="adj2" fmla="val 73904"/>
                            </a:avLst>
                          </a:prstGeom>
                          <a:solidFill>
                            <a:srgbClr val="A9A9A9"/>
                          </a:solidFill>
                          <a:ln>
                            <a:noFill/>
                          </a:ln>
                        </wps:spPr>
                        <wps:bodyPr upright="1"/>
                      </wps:wsp>
                      <wps:wsp>
                        <wps:cNvPr id="70" name="矩形 70"/>
                        <wps:cNvSpPr/>
                        <wps:spPr>
                          <a:xfrm>
                            <a:off x="944245" y="4319270"/>
                            <a:ext cx="135890" cy="202565"/>
                          </a:xfrm>
                          <a:prstGeom prst="rect">
                            <a:avLst/>
                          </a:prstGeom>
                          <a:noFill/>
                          <a:ln>
                            <a:noFill/>
                          </a:ln>
                        </wps:spPr>
                        <wps:txbx>
                          <w:txbxContent>
                            <w:p w14:paraId="5F7FA0C2" w14:textId="77777777" w:rsidR="00C105A5" w:rsidRDefault="00C105A5">
                              <w:pPr>
                                <w:jc w:val="center"/>
                              </w:pPr>
                            </w:p>
                          </w:txbxContent>
                        </wps:txbx>
                        <wps:bodyPr lIns="0" tIns="0" rIns="0" bIns="0" anchor="ctr" upright="1"/>
                      </wps:wsp>
                      <wps:wsp>
                        <wps:cNvPr id="71" name="右箭头 71"/>
                        <wps:cNvSpPr/>
                        <wps:spPr>
                          <a:xfrm rot="5400000">
                            <a:off x="3038472" y="2765422"/>
                            <a:ext cx="278130" cy="213995"/>
                          </a:xfrm>
                          <a:prstGeom prst="rightArrow">
                            <a:avLst>
                              <a:gd name="adj1" fmla="val 50000"/>
                              <a:gd name="adj2" fmla="val 32492"/>
                            </a:avLst>
                          </a:prstGeom>
                          <a:solidFill>
                            <a:srgbClr val="A9A9A9"/>
                          </a:solidFill>
                          <a:ln>
                            <a:noFill/>
                          </a:ln>
                        </wps:spPr>
                        <wps:bodyPr upright="1"/>
                      </wps:wsp>
                      <wps:wsp>
                        <wps:cNvPr id="72" name="右箭头 72"/>
                        <wps:cNvSpPr/>
                        <wps:spPr>
                          <a:xfrm rot="5400000">
                            <a:off x="3056252" y="4104002"/>
                            <a:ext cx="266065" cy="203200"/>
                          </a:xfrm>
                          <a:prstGeom prst="rightArrow">
                            <a:avLst>
                              <a:gd name="adj1" fmla="val 50000"/>
                              <a:gd name="adj2" fmla="val 32734"/>
                            </a:avLst>
                          </a:prstGeom>
                          <a:solidFill>
                            <a:srgbClr val="A9A9A9"/>
                          </a:solidFill>
                          <a:ln>
                            <a:noFill/>
                          </a:ln>
                        </wps:spPr>
                        <wps:bodyPr upright="1"/>
                      </wps:wsp>
                    </wpc:wpc>
                  </a:graphicData>
                </a:graphic>
              </wp:anchor>
            </w:drawing>
          </mc:Choice>
          <mc:Fallback xmlns:w15="http://schemas.microsoft.com/office/word/2012/wordml">
            <w:pict>
              <v:group w14:anchorId="23B557DD" id="画布 73" o:spid="_x0000_s1026" editas="canvas" style="position:absolute;left:0;text-align:left;margin-left:-35.9pt;margin-top:11.6pt;width:499.15pt;height:424.3pt;z-index:251658240;mso-wrap-distance-left:8.95pt;mso-wrap-distance-right:8.95pt" coordsize="63392,53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3392;height:53886;visibility:visible;mso-wrap-style:square">
                  <v:fill o:detectmouseclick="t"/>
                  <v:path o:connecttype="none"/>
                </v:shape>
                <v:roundrect id="圆角矩形 61" o:spid="_x0000_s1028" style="position:absolute;left:17373;top:18014;width:28188;height:856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8VU8IA&#10;AADbAAAADwAAAGRycy9kb3ducmV2LnhtbESPQYvCMBSE74L/ITxhb5q2YFmqUUQQPciCrtbro3m2&#10;1ealNFG7/34jLOxxmJlvmPmyN414UudqywriSQSCuLC65lLB6Xsz/gThPLLGxjIp+CEHy8VwMMdM&#10;2xcf6Hn0pQgQdhkqqLxvMyldUZFBN7EtcfCutjPog+xKqTt8BbhpZBJFqTRYc1iosKV1RcX9+DAK&#10;tmdMLrHM0+s0StF/3fL9JUmU+hj1qxkIT73/D/+1d1pBGsP7S/gBcv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bxVTwgAAANsAAAAPAAAAAAAAAAAAAAAAAJgCAABkcnMvZG93&#10;bnJldi54bWxQSwUGAAAAAAQABAD1AAAAhwMAAAAA&#10;" strokeweight="2pt"/>
                <v:rect id="矩形 62" o:spid="_x0000_s1029" style="position:absolute;left:19145;top:18002;width:25400;height:87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T+N8EA&#10;AADbAAAADwAAAGRycy9kb3ducmV2LnhtbESPQYvCMBSE78L+h/AWvGnaHopUo+jCojex+gMezdu2&#10;a/LSbbK2/nsjCB6HmfmGWW1Ga8SNet86VpDOExDEldMt1wou5+/ZAoQPyBqNY1JwJw+b9cdkhYV2&#10;A5/oVoZaRAj7AhU0IXSFlL5qyKKfu444ej+utxii7Gupexwi3BqZJUkuLbYcFxrs6Kuh6lr+WwU6&#10;H/bp71/qSnPOzDHZHXeLVCo1/Ry3SxCBxvAOv9oHrSDP4Pkl/gC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K0/jfBAAAA2wAAAA8AAAAAAAAAAAAAAAAAmAIAAGRycy9kb3du&#10;cmV2LnhtbFBLBQYAAAAABAAEAPUAAACGAwAAAAA=&#10;" filled="f" stroked="f">
                  <v:textbox inset="1.8pt,1.8pt,1.8pt,1.8pt">
                    <w:txbxContent>
                      <w:p w14:paraId="20E84297" w14:textId="77777777" w:rsidR="00C105A5" w:rsidRDefault="009850EA">
                        <w:pPr>
                          <w:jc w:val="center"/>
                          <w:rPr>
                            <w:kern w:val="24"/>
                            <w:sz w:val="16"/>
                            <w:szCs w:val="16"/>
                          </w:rPr>
                        </w:pPr>
                        <w:r>
                          <w:rPr>
                            <w:rFonts w:hint="eastAsia"/>
                            <w:kern w:val="24"/>
                            <w:sz w:val="16"/>
                            <w:szCs w:val="16"/>
                          </w:rPr>
                          <w:t>1.</w:t>
                        </w:r>
                        <w:r>
                          <w:rPr>
                            <w:rFonts w:hint="eastAsia"/>
                            <w:kern w:val="24"/>
                            <w:sz w:val="16"/>
                            <w:szCs w:val="16"/>
                          </w:rPr>
                          <w:t>学校研究生招生工作领导小组成员、学校研究生招生应急管理工作领导小组成员、研究生院所有工作人员的通讯电话需</w:t>
                        </w:r>
                        <w:r>
                          <w:rPr>
                            <w:rFonts w:hint="eastAsia"/>
                            <w:kern w:val="24"/>
                            <w:sz w:val="16"/>
                            <w:szCs w:val="16"/>
                          </w:rPr>
                          <w:t>24</w:t>
                        </w:r>
                        <w:r w:rsidR="003F6704">
                          <w:rPr>
                            <w:rFonts w:hint="eastAsia"/>
                            <w:kern w:val="24"/>
                            <w:sz w:val="16"/>
                            <w:szCs w:val="16"/>
                          </w:rPr>
                          <w:t>小时开机，负责处理、上报、协调考</w:t>
                        </w:r>
                        <w:r>
                          <w:rPr>
                            <w:rFonts w:hint="eastAsia"/>
                            <w:kern w:val="24"/>
                            <w:sz w:val="16"/>
                            <w:szCs w:val="16"/>
                          </w:rPr>
                          <w:t>试期间发生的任何突发事件。</w:t>
                        </w:r>
                      </w:p>
                      <w:p w14:paraId="094F6B08" w14:textId="77777777" w:rsidR="00C105A5" w:rsidRDefault="00C105A5">
                        <w:pPr>
                          <w:jc w:val="center"/>
                        </w:pPr>
                      </w:p>
                    </w:txbxContent>
                  </v:textbox>
                </v:rect>
                <v:roundrect id="圆角矩形 63" o:spid="_x0000_s1030" style="position:absolute;left:15798;top:44710;width:32220;height:789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Euv8IA&#10;AADbAAAADwAAAGRycy9kb3ducmV2LnhtbESPQYvCMBSE7wv+h/AEb2tqxSLVKCKIHkTQXfX6aJ5t&#10;tXkpTdT6742wsMdhZr5hpvPWVOJBjSstKxj0IxDEmdUl5wp+f1bfYxDOI2usLJOCFzmYzzpfU0y1&#10;ffKeHgefiwBhl6KCwvs6ldJlBRl0fVsTB+9iG4M+yCaXusFngJtKxlGUSIMlh4UCa1oWlN0Od6Ng&#10;fcT4PJCn5DKKEvS762l7jmOlet12MQHhqfX/4b/2RitIhvD5En6AnL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8S6/wgAAANsAAAAPAAAAAAAAAAAAAAAAAJgCAABkcnMvZG93&#10;bnJldi54bWxQSwUGAAAAAAQABAD1AAAAhwMAAAAA&#10;" strokeweight="2pt"/>
                <v:rect id="矩形 64" o:spid="_x0000_s1031" style="position:absolute;left:16833;top:45421;width:30436;height:65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snsMA&#10;AADbAAAADwAAAGRycy9kb3ducmV2LnhtbESPUWvCMBSF3wX/Q7iDvWm6ITI6o4jg2MAHbf0B1+ba&#10;dDY3JYm2+/dGEPZ4OOd8h7NYDbYVN/KhcazgbZqBIK6cbrhWcCy3kw8QISJrbB2Tgj8KsFqORwvM&#10;tev5QLci1iJBOOSowMTY5VKGypDFMHUdcfLOzluMSfpaao99gttWvmfZXFpsOC0Y7GhjqLoUV6tg&#10;9vXTm7Kx++LsL6esLXf19Tco9foyrD9BRBrif/jZ/tYK5jN4fEk/QC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6snsMAAADbAAAADwAAAAAAAAAAAAAAAACYAgAAZHJzL2Rv&#10;d25yZXYueG1sUEsFBgAAAAAEAAQA9QAAAIgDAAAAAA==&#10;" filled="f" stroked="f">
                  <v:textbox inset=".847mm,.847mm,.847mm,.847mm">
                    <w:txbxContent>
                      <w:p w14:paraId="47B13ABC" w14:textId="77777777" w:rsidR="00C105A5" w:rsidRDefault="009850EA">
                        <w:pPr>
                          <w:jc w:val="center"/>
                          <w:rPr>
                            <w:kern w:val="24"/>
                            <w:sz w:val="16"/>
                            <w:szCs w:val="16"/>
                          </w:rPr>
                        </w:pPr>
                        <w:r>
                          <w:rPr>
                            <w:rFonts w:hint="eastAsia"/>
                            <w:kern w:val="24"/>
                            <w:sz w:val="16"/>
                            <w:szCs w:val="16"/>
                          </w:rPr>
                          <w:t>3</w:t>
                        </w:r>
                        <w:r>
                          <w:rPr>
                            <w:kern w:val="24"/>
                            <w:sz w:val="16"/>
                            <w:szCs w:val="16"/>
                          </w:rPr>
                          <w:t>.</w:t>
                        </w:r>
                        <w:r>
                          <w:rPr>
                            <w:rFonts w:hint="eastAsia"/>
                            <w:kern w:val="24"/>
                            <w:sz w:val="16"/>
                            <w:szCs w:val="16"/>
                          </w:rPr>
                          <w:t>在主页面左方导航台处依次编辑好考试承诺书、学校公告内容；在学院管理中，点击添加学院，根据本校培养单位，创建好各学院管理员账号，并与相关学院管理员做好交接工作。</w:t>
                        </w:r>
                      </w:p>
                      <w:p w14:paraId="752728EB" w14:textId="77777777" w:rsidR="00C105A5" w:rsidRDefault="00C105A5">
                        <w:pPr>
                          <w:jc w:val="center"/>
                        </w:pPr>
                      </w:p>
                    </w:txbxContent>
                  </v:textbox>
                </v:rect>
                <v:roundrect id="圆角矩形 65" o:spid="_x0000_s1032" style="position:absolute;left:17468;top:30848;width:28867;height:744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QTUMIA&#10;AADbAAAADwAAAGRycy9kb3ducmV2LnhtbESPzarCMBSE94LvEI7gTlMLlks1ighy70IEvf5sD82x&#10;rTYnpYla394IgsthZr5hpvPWVOJOjSstKxgNIxDEmdUl5wr2/6vBDwjnkTVWlknBkxzMZ93OFFNt&#10;H7yl+87nIkDYpaig8L5OpXRZQQbd0NbEwTvbxqAPssmlbvAR4KaScRQl0mDJYaHAmpYFZdfdzSj4&#10;PWB8Gsljch5HCfrN5bg+xbFS/V67mIDw1Ppv+NP+0wqSMby/hB8gZ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VBNQwgAAANsAAAAPAAAAAAAAAAAAAAAAAJgCAABkcnMvZG93&#10;bnJldi54bWxQSwUGAAAAAAQABAD1AAAAhwMAAAAA&#10;" strokeweight="2pt"/>
                <v:rect id="矩形 66" o:spid="_x0000_s1033" style="position:absolute;left:18503;top:31146;width:27312;height:60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CXcsMA&#10;AADbAAAADwAAAGRycy9kb3ducmV2LnhtbESPUWvCMBSF3wX/Q7iCb5pORhmdUcZAcbAH1/oD7ppr&#10;09nclCTa+u8XYbDHwznnO5z1drSduJEPrWMFT8sMBHHtdMuNglO1W7yACBFZY+eYFNwpwHYznayx&#10;0G7gL7qVsREJwqFABSbGvpAy1IYshqXriZN3dt5iTNI3UnscEtx2cpVlubTYclow2NO7ofpSXq2C&#10;5/3HYKrWHsuzv3xnXfXZXH+CUvPZ+PYKItIY/8N/7YNWkOfw+JJ+gN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HCXcsMAAADbAAAADwAAAAAAAAAAAAAAAACYAgAAZHJzL2Rv&#10;d25yZXYueG1sUEsFBgAAAAAEAAQA9QAAAIgDAAAAAA==&#10;" filled="f" stroked="f">
                  <v:textbox inset=".847mm,.847mm,.847mm,.847mm">
                    <w:txbxContent>
                      <w:p w14:paraId="5D11FF03" w14:textId="77777777" w:rsidR="00C105A5" w:rsidRDefault="009850EA">
                        <w:pPr>
                          <w:jc w:val="center"/>
                          <w:rPr>
                            <w:kern w:val="24"/>
                            <w:sz w:val="16"/>
                            <w:szCs w:val="16"/>
                          </w:rPr>
                        </w:pPr>
                        <w:r>
                          <w:rPr>
                            <w:rFonts w:hint="eastAsia"/>
                            <w:kern w:val="24"/>
                            <w:sz w:val="16"/>
                            <w:szCs w:val="16"/>
                          </w:rPr>
                          <w:t>2</w:t>
                        </w:r>
                        <w:r>
                          <w:rPr>
                            <w:kern w:val="24"/>
                            <w:sz w:val="16"/>
                            <w:szCs w:val="16"/>
                          </w:rPr>
                          <w:t>.</w:t>
                        </w:r>
                        <w:r>
                          <w:rPr>
                            <w:rFonts w:hint="eastAsia"/>
                            <w:kern w:val="24"/>
                            <w:sz w:val="16"/>
                            <w:szCs w:val="16"/>
                          </w:rPr>
                          <w:t>通过“云视讯”平台提供商提供的学校管理员账号，于</w:t>
                        </w:r>
                        <w:r>
                          <w:rPr>
                            <w:rFonts w:hint="eastAsia"/>
                            <w:kern w:val="24"/>
                            <w:sz w:val="16"/>
                            <w:szCs w:val="16"/>
                          </w:rPr>
                          <w:t>web</w:t>
                        </w:r>
                        <w:r>
                          <w:rPr>
                            <w:rFonts w:hint="eastAsia"/>
                            <w:kern w:val="24"/>
                            <w:sz w:val="16"/>
                            <w:szCs w:val="16"/>
                          </w:rPr>
                          <w:t>端</w:t>
                        </w:r>
                        <w:r>
                          <w:rPr>
                            <w:rFonts w:hint="eastAsia"/>
                            <w:kern w:val="24"/>
                            <w:sz w:val="16"/>
                            <w:szCs w:val="16"/>
                          </w:rPr>
                          <w:t>(https://125339-yck-school.cooda.cn/user/login/SCSFDX)</w:t>
                        </w:r>
                        <w:r>
                          <w:rPr>
                            <w:rFonts w:hint="eastAsia"/>
                            <w:kern w:val="24"/>
                            <w:sz w:val="16"/>
                            <w:szCs w:val="16"/>
                          </w:rPr>
                          <w:t>学校管理员处登录。</w:t>
                        </w:r>
                      </w:p>
                      <w:p w14:paraId="1670F986" w14:textId="77777777" w:rsidR="00C105A5" w:rsidRDefault="00C105A5">
                        <w:pPr>
                          <w:jc w:val="center"/>
                          <w:rPr>
                            <w:kern w:val="24"/>
                            <w:sz w:val="16"/>
                            <w:szCs w:val="16"/>
                          </w:rPr>
                        </w:pPr>
                      </w:p>
                      <w:p w14:paraId="07213E95" w14:textId="77777777" w:rsidR="00C105A5" w:rsidRDefault="00C105A5">
                        <w:pPr>
                          <w:jc w:val="center"/>
                        </w:pPr>
                      </w:p>
                    </w:txbxContent>
                  </v:textbox>
                </v:rect>
                <v:roundrect id="圆角矩形 67" o:spid="_x0000_s1034" style="position:absolute;left:22383;top:965;width:19634;height:704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oovMIA&#10;AADbAAAADwAAAGRycy9kb3ducmV2LnhtbESPQYvCMBSE7wv+h/AEb2tqwa5Uo4ggehBBd9Xro3m2&#10;1ealNFHrvzeCsMdhZr5hJrPWVOJOjSstKxj0IxDEmdUl5wr+fpffIxDOI2usLJOCJzmYTTtfE0y1&#10;ffCO7nufiwBhl6KCwvs6ldJlBRl0fVsTB+9sG4M+yCaXusFHgJtKxlGUSIMlh4UCa1oUlF33N6Ng&#10;dcD4NJDH5DyMEvTby3FzimOlet12PgbhqfX/4U97rRUkP/D+En6An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yii8wgAAANsAAAAPAAAAAAAAAAAAAAAAAJgCAABkcnMvZG93&#10;bnJldi54bWxQSwUGAAAAAAQABAD1AAAAhwMAAAAA&#10;" strokeweight="2pt"/>
                <v:rect id="矩形 68" o:spid="_x0000_s1035" style="position:absolute;left:23317;top:1200;width:18974;height:70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Omm8AA&#10;AADbAAAADwAAAGRycy9kb3ducmV2LnhtbERP3WrCMBS+H/gO4QjerakiMjqjjIGi4MXW+gDH5th0&#10;Nicliba+/XIx2OXH97/ejrYTD/KhdaxgnuUgiGunW24UnKvd6xuIEJE1do5JwZMCbDeTlzUW2g38&#10;TY8yNiKFcChQgYmxL6QMtSGLIXM9ceKuzluMCfpGao9DCredXOT5SlpsOTUY7OnTUH0r71bBcn8c&#10;TNXar/Lqb5e8q07N/ScoNZuOH+8gIo3xX/znPmgFqzQ2fUk/QG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qOmm8AAAADbAAAADwAAAAAAAAAAAAAAAACYAgAAZHJzL2Rvd25y&#10;ZXYueG1sUEsFBgAAAAAEAAQA9QAAAIUDAAAAAA==&#10;" filled="f" stroked="f">
                  <v:textbox inset=".847mm,.847mm,.847mm,.847mm">
                    <w:txbxContent>
                      <w:p w14:paraId="1125F535" w14:textId="77777777" w:rsidR="00C105A5" w:rsidRDefault="009850EA">
                        <w:pPr>
                          <w:widowControl/>
                          <w:spacing w:line="620" w:lineRule="exact"/>
                          <w:ind w:left="560" w:firstLineChars="100" w:firstLine="161"/>
                          <w:jc w:val="left"/>
                          <w:rPr>
                            <w:b/>
                            <w:kern w:val="24"/>
                            <w:sz w:val="16"/>
                            <w:szCs w:val="16"/>
                          </w:rPr>
                        </w:pPr>
                        <w:r>
                          <w:rPr>
                            <w:rFonts w:hint="eastAsia"/>
                            <w:b/>
                            <w:kern w:val="24"/>
                            <w:sz w:val="16"/>
                            <w:szCs w:val="16"/>
                          </w:rPr>
                          <w:t>学校</w:t>
                        </w:r>
                        <w:r w:rsidR="003F6704">
                          <w:rPr>
                            <w:rFonts w:hint="eastAsia"/>
                            <w:b/>
                            <w:kern w:val="24"/>
                            <w:sz w:val="16"/>
                            <w:szCs w:val="16"/>
                          </w:rPr>
                          <w:t>招生考</w:t>
                        </w:r>
                        <w:r>
                          <w:rPr>
                            <w:rFonts w:hint="eastAsia"/>
                            <w:b/>
                            <w:kern w:val="24"/>
                            <w:sz w:val="16"/>
                            <w:szCs w:val="16"/>
                          </w:rPr>
                          <w:t>试</w:t>
                        </w:r>
                        <w:r w:rsidR="003F6704">
                          <w:rPr>
                            <w:rFonts w:hint="eastAsia"/>
                            <w:b/>
                            <w:kern w:val="24"/>
                            <w:sz w:val="16"/>
                            <w:szCs w:val="16"/>
                          </w:rPr>
                          <w:t>管理</w:t>
                        </w:r>
                        <w:r>
                          <w:rPr>
                            <w:rFonts w:hint="eastAsia"/>
                            <w:b/>
                            <w:kern w:val="24"/>
                            <w:sz w:val="16"/>
                            <w:szCs w:val="16"/>
                          </w:rPr>
                          <w:t>流程图</w:t>
                        </w:r>
                      </w:p>
                      <w:p w14:paraId="783CA13B" w14:textId="77777777" w:rsidR="00C105A5" w:rsidRDefault="00C105A5">
                        <w:pPr>
                          <w:widowControl/>
                          <w:spacing w:line="620" w:lineRule="exact"/>
                          <w:jc w:val="left"/>
                          <w:rPr>
                            <w:b/>
                            <w:kern w:val="24"/>
                            <w:sz w:val="16"/>
                            <w:szCs w:val="16"/>
                          </w:rPr>
                        </w:pPr>
                      </w:p>
                      <w:p w14:paraId="4902505D" w14:textId="77777777" w:rsidR="00C105A5" w:rsidRDefault="009850EA">
                        <w:pPr>
                          <w:jc w:val="center"/>
                          <w:rPr>
                            <w:kern w:val="24"/>
                            <w:sz w:val="16"/>
                            <w:szCs w:val="16"/>
                          </w:rPr>
                        </w:pPr>
                        <w:r>
                          <w:rPr>
                            <w:rFonts w:hint="eastAsia"/>
                            <w:kern w:val="24"/>
                            <w:sz w:val="16"/>
                            <w:szCs w:val="16"/>
                          </w:rPr>
                          <w:t>（个人电脑</w:t>
                        </w:r>
                        <w:r>
                          <w:rPr>
                            <w:rFonts w:hint="eastAsia"/>
                            <w:kern w:val="24"/>
                            <w:sz w:val="16"/>
                            <w:szCs w:val="16"/>
                          </w:rPr>
                          <w:t>+</w:t>
                        </w:r>
                        <w:r>
                          <w:rPr>
                            <w:rFonts w:hint="eastAsia"/>
                            <w:kern w:val="24"/>
                            <w:sz w:val="16"/>
                            <w:szCs w:val="16"/>
                          </w:rPr>
                          <w:t>手机。或者手机</w:t>
                        </w:r>
                        <w:r>
                          <w:rPr>
                            <w:rFonts w:hint="eastAsia"/>
                            <w:kern w:val="24"/>
                            <w:sz w:val="16"/>
                            <w:szCs w:val="16"/>
                          </w:rPr>
                          <w:t>+</w:t>
                        </w:r>
                        <w:r>
                          <w:rPr>
                            <w:rFonts w:hint="eastAsia"/>
                            <w:kern w:val="24"/>
                            <w:sz w:val="16"/>
                            <w:szCs w:val="16"/>
                          </w:rPr>
                          <w:t>手机，市面普通手机与电脑即可）</w:t>
                        </w:r>
                      </w:p>
                      <w:p w14:paraId="78D1EA68" w14:textId="77777777" w:rsidR="00C105A5" w:rsidRDefault="00C105A5">
                        <w:pPr>
                          <w:widowControl/>
                          <w:spacing w:line="620" w:lineRule="exact"/>
                          <w:ind w:left="560"/>
                          <w:jc w:val="left"/>
                          <w:rPr>
                            <w:b/>
                            <w:kern w:val="24"/>
                            <w:sz w:val="16"/>
                            <w:szCs w:val="16"/>
                          </w:rPr>
                        </w:pPr>
                      </w:p>
                      <w:p w14:paraId="281A83D4" w14:textId="77777777" w:rsidR="00C105A5" w:rsidRDefault="00C105A5">
                        <w:pPr>
                          <w:widowControl/>
                          <w:spacing w:line="620" w:lineRule="exact"/>
                          <w:ind w:left="560"/>
                          <w:jc w:val="left"/>
                          <w:rPr>
                            <w:b/>
                            <w:kern w:val="24"/>
                            <w:sz w:val="16"/>
                            <w:szCs w:val="16"/>
                          </w:rPr>
                        </w:pPr>
                      </w:p>
                      <w:p w14:paraId="1C403329" w14:textId="77777777" w:rsidR="00C105A5" w:rsidRDefault="00C105A5">
                        <w:pPr>
                          <w:jc w:val="center"/>
                        </w:pP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箭头 69" o:spid="_x0000_s1036" type="#_x0000_t13" style="position:absolute;left:28238;top:12471;width:7283;height:2464;rotation:-9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wvfsQA&#10;AADbAAAADwAAAGRycy9kb3ducmV2LnhtbESPQWvCQBSE70L/w/IKvZlNPEibuoYilAr2UI30/Jp9&#10;TbbJvg3Z1cR/7wpCj8PMfMOsisl24kyDN44VZEkKgrhy2nCt4Fi+z59B+ICssXNMCi7koVg/zFaY&#10;azfyns6HUIsIYZ+jgiaEPpfSVw1Z9InriaP36waLIcqhlnrAMcJtJxdpupQWDceFBnvaNFS1h5NV&#10;MLa++t60/tP8fBm5+5Dlvsz+lHp6nN5eQQSawn/43t5qBcsXuH2JP0C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8L37EAAAA2wAAAA8AAAAAAAAAAAAAAAAAmAIAAGRycy9k&#10;b3ducmV2LnhtbFBLBQYAAAAABAAEAPUAAACJAwAAAAA=&#10;" fillcolor="#a9a9a9" stroked="f"/>
                <v:rect id="矩形 70" o:spid="_x0000_s1037" style="position:absolute;left:9442;top:43192;width:1359;height:20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SuF8EA&#10;AADbAAAADwAAAGRycy9kb3ducmV2LnhtbERPPW/CMBDdK/U/WIfEUoEDQ9sEDEKlJd0QlIXtFB9O&#10;RHyOYhfSf98bKnV8et/L9eBbdaM+NoENzKYZKOIq2IadgdPXx+QVVEzIFtvAZOCHIqxXjw9LLGy4&#10;84Fux+SUhHAs0ECdUldoHauaPMZp6IiFu4TeYxLYO217vEu4b/U8y561x4alocaO3mqqrsdvb+Bl&#10;u3mi/Tlc0nu+y0t3KHe5K40Zj4bNAlSiIf2L/9yfVnyyXr7ID9C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MUrhfBAAAA2wAAAA8AAAAAAAAAAAAAAAAAmAIAAGRycy9kb3du&#10;cmV2LnhtbFBLBQYAAAAABAAEAPUAAACGAwAAAAA=&#10;" filled="f" stroked="f">
                  <v:textbox inset="0,0,0,0">
                    <w:txbxContent>
                      <w:p w14:paraId="5F7FA0C2" w14:textId="77777777" w:rsidR="00C105A5" w:rsidRDefault="00C105A5">
                        <w:pPr>
                          <w:jc w:val="center"/>
                        </w:pPr>
                      </w:p>
                    </w:txbxContent>
                  </v:textbox>
                </v:rect>
                <v:shape id="右箭头 71" o:spid="_x0000_s1038" type="#_x0000_t13" style="position:absolute;left:30384;top:27654;width:2781;height:214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M4qMQA&#10;AADbAAAADwAAAGRycy9kb3ducmV2LnhtbESPQWsCMRSE74X+h/AKXko3qwdbtkYRQShe1NVCe3ts&#10;XjdbNy9LkrrrvzdCweMwM98ws8VgW3EmHxrHCsZZDoK4crrhWsHxsH55AxEissbWMSm4UIDF/PFh&#10;hoV2Pe/pXMZaJAiHAhWYGLtCylAZshgy1xEn78d5izFJX0vtsU9w28pJnk+lxYbTgsGOVoaqU/ln&#10;FezIP/e0bsrhd4Pbr5XszOHzW6nR07B8BxFpiPfwf/tDK3gdw+1L+gFy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DOKjEAAAA2wAAAA8AAAAAAAAAAAAAAAAAmAIAAGRycy9k&#10;b3ducmV2LnhtbFBLBQYAAAAABAAEAPUAAACJAwAAAAA=&#10;" fillcolor="#a9a9a9" stroked="f"/>
                <v:shape id="右箭头 72" o:spid="_x0000_s1039" type="#_x0000_t13" style="position:absolute;left:30561;top:41040;width:2661;height:203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Gm38QA&#10;AADbAAAADwAAAGRycy9kb3ducmV2LnhtbESPQWsCMRSE74X+h/AKXko3qwdbtkYRQRAv1tVCe3ts&#10;XjdbNy9LEt3tvzdCweMwM98ws8VgW3EhHxrHCsZZDoK4crrhWsHxsH55AxEissbWMSn4owCL+ePD&#10;DAvtet7TpYy1SBAOBSowMXaFlKEyZDFkriNO3o/zFmOSvpbaY5/gtpWTPJ9Kiw2nBYMdrQxVp/Js&#10;FXyQf+5p3ZTD7xZ3XyvZmcPnt1Kjp2H5DiLSEO/h//ZGK3idwO1L+gFy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Rpt/EAAAA2wAAAA8AAAAAAAAAAAAAAAAAmAIAAGRycy9k&#10;b3ducmV2LnhtbFBLBQYAAAAABAAEAPUAAACJAwAAAAA=&#10;" fillcolor="#a9a9a9" stroked="f"/>
                <w10:wrap type="topAndBottom"/>
              </v:group>
            </w:pict>
          </mc:Fallback>
        </mc:AlternateContent>
      </w:r>
    </w:p>
    <w:p w14:paraId="1E756272" w14:textId="77777777" w:rsidR="00C105A5" w:rsidRDefault="00C105A5">
      <w:pPr>
        <w:widowControl/>
        <w:spacing w:line="620" w:lineRule="exact"/>
        <w:ind w:firstLineChars="200" w:firstLine="560"/>
        <w:jc w:val="left"/>
        <w:rPr>
          <w:rFonts w:ascii="华文仿宋" w:eastAsia="华文仿宋"/>
          <w:sz w:val="28"/>
          <w:szCs w:val="28"/>
        </w:rPr>
      </w:pPr>
    </w:p>
    <w:p w14:paraId="184E6DE8" w14:textId="77777777" w:rsidR="00C105A5" w:rsidRDefault="00C105A5">
      <w:pPr>
        <w:widowControl/>
        <w:spacing w:line="620" w:lineRule="exact"/>
        <w:jc w:val="left"/>
        <w:rPr>
          <w:rFonts w:ascii="华文仿宋" w:eastAsia="华文仿宋"/>
          <w:sz w:val="28"/>
          <w:szCs w:val="28"/>
        </w:rPr>
      </w:pPr>
    </w:p>
    <w:p w14:paraId="13DB237E" w14:textId="77777777" w:rsidR="00C105A5" w:rsidRDefault="003F6704">
      <w:pPr>
        <w:widowControl/>
        <w:spacing w:line="620" w:lineRule="exact"/>
        <w:ind w:firstLineChars="200" w:firstLine="560"/>
        <w:jc w:val="left"/>
        <w:rPr>
          <w:rFonts w:ascii="华文仿宋" w:eastAsia="华文仿宋"/>
          <w:sz w:val="28"/>
          <w:szCs w:val="28"/>
        </w:rPr>
      </w:pPr>
      <w:r>
        <w:rPr>
          <w:rFonts w:ascii="华文仿宋" w:eastAsia="华文仿宋" w:hint="eastAsia"/>
          <w:sz w:val="28"/>
          <w:szCs w:val="28"/>
        </w:rPr>
        <w:lastRenderedPageBreak/>
        <w:t>（二）培养单位招生考</w:t>
      </w:r>
      <w:r w:rsidR="009850EA">
        <w:rPr>
          <w:rFonts w:ascii="华文仿宋" w:eastAsia="华文仿宋" w:hint="eastAsia"/>
          <w:sz w:val="28"/>
          <w:szCs w:val="28"/>
        </w:rPr>
        <w:t>试管理流程图</w:t>
      </w:r>
      <w:r w:rsidR="009850EA">
        <w:rPr>
          <w:noProof/>
          <w:sz w:val="28"/>
          <w:szCs w:val="28"/>
        </w:rPr>
        <mc:AlternateContent>
          <mc:Choice Requires="wpc">
            <w:drawing>
              <wp:anchor distT="0" distB="0" distL="113665" distR="113665" simplePos="0" relativeHeight="251659264" behindDoc="0" locked="0" layoutInCell="1" allowOverlap="1" wp14:anchorId="1C3D5D55" wp14:editId="7932474A">
                <wp:simplePos x="0" y="0"/>
                <wp:positionH relativeFrom="column">
                  <wp:posOffset>-451485</wp:posOffset>
                </wp:positionH>
                <wp:positionV relativeFrom="paragraph">
                  <wp:posOffset>405130</wp:posOffset>
                </wp:positionV>
                <wp:extent cx="6352540" cy="8078470"/>
                <wp:effectExtent l="0" t="0" r="0" b="0"/>
                <wp:wrapTopAndBottom/>
                <wp:docPr id="43" name="画布 4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圆角矩形 1"/>
                        <wps:cNvSpPr/>
                        <wps:spPr>
                          <a:xfrm>
                            <a:off x="4664075" y="4941570"/>
                            <a:ext cx="1654175" cy="3105785"/>
                          </a:xfrm>
                          <a:prstGeom prst="roundRect">
                            <a:avLst>
                              <a:gd name="adj" fmla="val 16667"/>
                            </a:avLst>
                          </a:prstGeom>
                          <a:solidFill>
                            <a:srgbClr val="FFFFFF"/>
                          </a:solidFill>
                          <a:ln w="25400" cap="flat" cmpd="sng">
                            <a:solidFill>
                              <a:srgbClr val="000000"/>
                            </a:solidFill>
                            <a:prstDash val="solid"/>
                            <a:headEnd type="none" w="med" len="med"/>
                            <a:tailEnd type="none" w="med" len="med"/>
                          </a:ln>
                        </wps:spPr>
                        <wps:bodyPr upright="1"/>
                      </wps:wsp>
                      <wps:wsp>
                        <wps:cNvPr id="2" name="圆角矩形 2"/>
                        <wps:cNvSpPr/>
                        <wps:spPr>
                          <a:xfrm>
                            <a:off x="4918075" y="4077970"/>
                            <a:ext cx="1183005" cy="593725"/>
                          </a:xfrm>
                          <a:prstGeom prst="roundRect">
                            <a:avLst>
                              <a:gd name="adj" fmla="val 16667"/>
                            </a:avLst>
                          </a:prstGeom>
                          <a:solidFill>
                            <a:srgbClr val="FFFFFF"/>
                          </a:solidFill>
                          <a:ln w="25400" cap="flat" cmpd="sng">
                            <a:solidFill>
                              <a:srgbClr val="000000"/>
                            </a:solidFill>
                            <a:prstDash val="solid"/>
                            <a:headEnd type="none" w="med" len="med"/>
                            <a:tailEnd type="none" w="med" len="med"/>
                          </a:ln>
                        </wps:spPr>
                        <wps:bodyPr upright="1"/>
                      </wps:wsp>
                      <wps:wsp>
                        <wps:cNvPr id="3" name="圆角矩形 3"/>
                        <wps:cNvSpPr/>
                        <wps:spPr>
                          <a:xfrm>
                            <a:off x="3330575" y="4108450"/>
                            <a:ext cx="1183005" cy="593725"/>
                          </a:xfrm>
                          <a:prstGeom prst="roundRect">
                            <a:avLst>
                              <a:gd name="adj" fmla="val 16667"/>
                            </a:avLst>
                          </a:prstGeom>
                          <a:solidFill>
                            <a:srgbClr val="FFFFFF"/>
                          </a:solidFill>
                          <a:ln w="25400" cap="flat" cmpd="sng">
                            <a:solidFill>
                              <a:srgbClr val="000000"/>
                            </a:solidFill>
                            <a:prstDash val="solid"/>
                            <a:headEnd type="none" w="med" len="med"/>
                            <a:tailEnd type="none" w="med" len="med"/>
                          </a:ln>
                        </wps:spPr>
                        <wps:bodyPr upright="1"/>
                      </wps:wsp>
                      <wps:wsp>
                        <wps:cNvPr id="4" name="圆角矩形 4"/>
                        <wps:cNvSpPr/>
                        <wps:spPr>
                          <a:xfrm>
                            <a:off x="15240" y="5361940"/>
                            <a:ext cx="1874520" cy="1677035"/>
                          </a:xfrm>
                          <a:prstGeom prst="roundRect">
                            <a:avLst>
                              <a:gd name="adj" fmla="val 16667"/>
                            </a:avLst>
                          </a:prstGeom>
                          <a:solidFill>
                            <a:srgbClr val="FFFFFF"/>
                          </a:solidFill>
                          <a:ln w="25400" cap="flat" cmpd="sng">
                            <a:solidFill>
                              <a:srgbClr val="000000"/>
                            </a:solidFill>
                            <a:prstDash val="solid"/>
                            <a:headEnd type="none" w="med" len="med"/>
                            <a:tailEnd type="none" w="med" len="med"/>
                          </a:ln>
                        </wps:spPr>
                        <wps:bodyPr upright="1"/>
                      </wps:wsp>
                      <wps:wsp>
                        <wps:cNvPr id="5" name="矩形 5"/>
                        <wps:cNvSpPr/>
                        <wps:spPr>
                          <a:xfrm>
                            <a:off x="6985" y="5332730"/>
                            <a:ext cx="1838960" cy="1978660"/>
                          </a:xfrm>
                          <a:prstGeom prst="rect">
                            <a:avLst/>
                          </a:prstGeom>
                          <a:noFill/>
                          <a:ln>
                            <a:noFill/>
                          </a:ln>
                        </wps:spPr>
                        <wps:txbx>
                          <w:txbxContent>
                            <w:p w14:paraId="48AD1A35" w14:textId="77777777" w:rsidR="00C105A5" w:rsidRDefault="009850EA">
                              <w:pPr>
                                <w:jc w:val="left"/>
                                <w:rPr>
                                  <w:kern w:val="24"/>
                                  <w:sz w:val="16"/>
                                  <w:szCs w:val="16"/>
                                </w:rPr>
                              </w:pPr>
                              <w:r>
                                <w:rPr>
                                  <w:rFonts w:hint="eastAsia"/>
                                  <w:kern w:val="24"/>
                                  <w:sz w:val="16"/>
                                  <w:szCs w:val="16"/>
                                </w:rPr>
                                <w:t>3.</w:t>
                              </w:r>
                              <w:r>
                                <w:rPr>
                                  <w:rFonts w:hint="eastAsia"/>
                                  <w:kern w:val="24"/>
                                  <w:sz w:val="16"/>
                                  <w:szCs w:val="16"/>
                                </w:rPr>
                                <w:t>学院管理员考生管理，可单独或批量导入考生信息。</w:t>
                              </w:r>
                            </w:p>
                            <w:p w14:paraId="33D33C1F" w14:textId="77777777" w:rsidR="00C105A5" w:rsidRDefault="009850EA">
                              <w:pPr>
                                <w:jc w:val="left"/>
                                <w:rPr>
                                  <w:kern w:val="24"/>
                                  <w:sz w:val="16"/>
                                  <w:szCs w:val="16"/>
                                </w:rPr>
                              </w:pPr>
                              <w:r>
                                <w:rPr>
                                  <w:rFonts w:hint="eastAsia"/>
                                  <w:kern w:val="24"/>
                                  <w:sz w:val="16"/>
                                  <w:szCs w:val="16"/>
                                </w:rPr>
                                <w:t>4.</w:t>
                              </w:r>
                              <w:r>
                                <w:rPr>
                                  <w:rFonts w:hint="eastAsia"/>
                                  <w:kern w:val="24"/>
                                  <w:sz w:val="16"/>
                                  <w:szCs w:val="16"/>
                                </w:rPr>
                                <w:t>学院管理员考生信息审核，在导航台考生信息审核处，根据考生提交的审核材料按要求审核考生信息。</w:t>
                              </w:r>
                            </w:p>
                            <w:p w14:paraId="49B63512" w14:textId="77777777" w:rsidR="00C105A5" w:rsidRDefault="009850EA">
                              <w:pPr>
                                <w:jc w:val="left"/>
                                <w:rPr>
                                  <w:kern w:val="24"/>
                                  <w:sz w:val="16"/>
                                  <w:szCs w:val="16"/>
                                </w:rPr>
                              </w:pPr>
                              <w:r>
                                <w:rPr>
                                  <w:rFonts w:hint="eastAsia"/>
                                  <w:kern w:val="24"/>
                                  <w:sz w:val="16"/>
                                  <w:szCs w:val="16"/>
                                </w:rPr>
                                <w:t>5.</w:t>
                              </w:r>
                              <w:r w:rsidR="00A73580">
                                <w:rPr>
                                  <w:rFonts w:hint="eastAsia"/>
                                  <w:kern w:val="24"/>
                                  <w:sz w:val="16"/>
                                  <w:szCs w:val="16"/>
                                </w:rPr>
                                <w:t>学院管理员考场管理，根据本校研究生考</w:t>
                              </w:r>
                              <w:r>
                                <w:rPr>
                                  <w:rFonts w:hint="eastAsia"/>
                                  <w:kern w:val="24"/>
                                  <w:sz w:val="16"/>
                                  <w:szCs w:val="16"/>
                                </w:rPr>
                                <w:t>试安排，添加本专业对应考场信息。</w:t>
                              </w:r>
                            </w:p>
                            <w:p w14:paraId="6E1EDC23" w14:textId="77777777" w:rsidR="00C105A5" w:rsidRDefault="00C105A5">
                              <w:pPr>
                                <w:jc w:val="center"/>
                              </w:pPr>
                            </w:p>
                          </w:txbxContent>
                        </wps:txbx>
                        <wps:bodyPr lIns="30492" tIns="30492" rIns="30492" bIns="30492" anchor="ctr" upright="1"/>
                      </wps:wsp>
                      <wps:wsp>
                        <wps:cNvPr id="6" name="圆角矩形 6"/>
                        <wps:cNvSpPr/>
                        <wps:spPr>
                          <a:xfrm>
                            <a:off x="1953895" y="4921250"/>
                            <a:ext cx="1390650" cy="1799590"/>
                          </a:xfrm>
                          <a:prstGeom prst="roundRect">
                            <a:avLst>
                              <a:gd name="adj" fmla="val 16667"/>
                            </a:avLst>
                          </a:prstGeom>
                          <a:solidFill>
                            <a:srgbClr val="FFFFFF"/>
                          </a:solidFill>
                          <a:ln w="25400" cap="flat" cmpd="sng">
                            <a:solidFill>
                              <a:srgbClr val="000000"/>
                            </a:solidFill>
                            <a:prstDash val="solid"/>
                            <a:headEnd type="none" w="med" len="med"/>
                            <a:tailEnd type="none" w="med" len="med"/>
                          </a:ln>
                        </wps:spPr>
                        <wps:bodyPr upright="1"/>
                      </wps:wsp>
                      <wps:wsp>
                        <wps:cNvPr id="7" name="圆角矩形 7"/>
                        <wps:cNvSpPr/>
                        <wps:spPr>
                          <a:xfrm>
                            <a:off x="3385185" y="4952365"/>
                            <a:ext cx="1115695" cy="1525905"/>
                          </a:xfrm>
                          <a:prstGeom prst="roundRect">
                            <a:avLst>
                              <a:gd name="adj" fmla="val 16667"/>
                            </a:avLst>
                          </a:prstGeom>
                          <a:solidFill>
                            <a:srgbClr val="FFFFFF"/>
                          </a:solidFill>
                          <a:ln w="25400" cap="flat" cmpd="sng">
                            <a:solidFill>
                              <a:srgbClr val="000000"/>
                            </a:solidFill>
                            <a:prstDash val="solid"/>
                            <a:headEnd type="none" w="med" len="med"/>
                            <a:tailEnd type="none" w="med" len="med"/>
                          </a:ln>
                        </wps:spPr>
                        <wps:bodyPr upright="1"/>
                      </wps:wsp>
                      <wps:wsp>
                        <wps:cNvPr id="8" name="矩形 8"/>
                        <wps:cNvSpPr/>
                        <wps:spPr>
                          <a:xfrm>
                            <a:off x="3427095" y="4967605"/>
                            <a:ext cx="1043940" cy="1574800"/>
                          </a:xfrm>
                          <a:prstGeom prst="rect">
                            <a:avLst/>
                          </a:prstGeom>
                          <a:noFill/>
                          <a:ln>
                            <a:noFill/>
                          </a:ln>
                        </wps:spPr>
                        <wps:txbx>
                          <w:txbxContent>
                            <w:p w14:paraId="0632E793" w14:textId="77777777" w:rsidR="00C105A5" w:rsidRDefault="009850EA">
                              <w:pPr>
                                <w:rPr>
                                  <w:kern w:val="24"/>
                                  <w:sz w:val="16"/>
                                  <w:szCs w:val="16"/>
                                </w:rPr>
                              </w:pPr>
                              <w:r>
                                <w:rPr>
                                  <w:rFonts w:hint="eastAsia"/>
                                  <w:kern w:val="24"/>
                                  <w:sz w:val="16"/>
                                  <w:szCs w:val="16"/>
                                </w:rPr>
                                <w:t>1.</w:t>
                              </w:r>
                              <w:r>
                                <w:rPr>
                                  <w:rFonts w:hint="eastAsia"/>
                                  <w:kern w:val="24"/>
                                  <w:sz w:val="16"/>
                                  <w:szCs w:val="16"/>
                                </w:rPr>
                                <w:t>进入考场后，可以和主考官一起进行面试，但是无法进行面试管理。</w:t>
                              </w:r>
                            </w:p>
                            <w:p w14:paraId="69EA9E4F" w14:textId="77777777" w:rsidR="00C105A5" w:rsidRDefault="009850EA">
                              <w:pPr>
                                <w:rPr>
                                  <w:kern w:val="24"/>
                                  <w:sz w:val="16"/>
                                  <w:szCs w:val="16"/>
                                </w:rPr>
                              </w:pPr>
                              <w:r>
                                <w:rPr>
                                  <w:rFonts w:hint="eastAsia"/>
                                  <w:kern w:val="24"/>
                                  <w:sz w:val="16"/>
                                  <w:szCs w:val="16"/>
                                </w:rPr>
                                <w:t>2.</w:t>
                              </w:r>
                              <w:r>
                                <w:rPr>
                                  <w:rFonts w:hint="eastAsia"/>
                                  <w:kern w:val="24"/>
                                  <w:sz w:val="16"/>
                                  <w:szCs w:val="16"/>
                                </w:rPr>
                                <w:t>考试结束时，会收到结束提醒，点击确定按钮后会退出考场。</w:t>
                              </w:r>
                            </w:p>
                            <w:p w14:paraId="68C82778" w14:textId="77777777" w:rsidR="00C105A5" w:rsidRDefault="00C105A5">
                              <w:pPr>
                                <w:jc w:val="center"/>
                                <w:rPr>
                                  <w:kern w:val="24"/>
                                  <w:sz w:val="16"/>
                                  <w:szCs w:val="16"/>
                                </w:rPr>
                              </w:pPr>
                            </w:p>
                          </w:txbxContent>
                        </wps:txbx>
                        <wps:bodyPr lIns="30492" tIns="30492" rIns="30492" bIns="30492" anchor="ctr" upright="1"/>
                      </wps:wsp>
                      <wps:wsp>
                        <wps:cNvPr id="9" name="圆角矩形 9"/>
                        <wps:cNvSpPr/>
                        <wps:spPr>
                          <a:xfrm>
                            <a:off x="0" y="2903855"/>
                            <a:ext cx="1873885" cy="969010"/>
                          </a:xfrm>
                          <a:prstGeom prst="roundRect">
                            <a:avLst>
                              <a:gd name="adj" fmla="val 16667"/>
                            </a:avLst>
                          </a:prstGeom>
                          <a:solidFill>
                            <a:srgbClr val="FFFFFF"/>
                          </a:solidFill>
                          <a:ln w="25400" cap="flat" cmpd="sng">
                            <a:solidFill>
                              <a:srgbClr val="000000"/>
                            </a:solidFill>
                            <a:prstDash val="solid"/>
                            <a:headEnd type="none" w="med" len="med"/>
                            <a:tailEnd type="none" w="med" len="med"/>
                          </a:ln>
                        </wps:spPr>
                        <wps:bodyPr upright="1"/>
                      </wps:wsp>
                      <wps:wsp>
                        <wps:cNvPr id="10" name="矩形 10"/>
                        <wps:cNvSpPr/>
                        <wps:spPr>
                          <a:xfrm>
                            <a:off x="102235" y="2867025"/>
                            <a:ext cx="1710055" cy="991870"/>
                          </a:xfrm>
                          <a:prstGeom prst="rect">
                            <a:avLst/>
                          </a:prstGeom>
                          <a:noFill/>
                          <a:ln>
                            <a:noFill/>
                          </a:ln>
                        </wps:spPr>
                        <wps:txbx>
                          <w:txbxContent>
                            <w:p w14:paraId="30B19C84" w14:textId="77777777" w:rsidR="00C105A5" w:rsidRDefault="009850EA">
                              <w:r>
                                <w:rPr>
                                  <w:rFonts w:hint="eastAsia"/>
                                  <w:kern w:val="24"/>
                                  <w:sz w:val="16"/>
                                  <w:szCs w:val="16"/>
                                </w:rPr>
                                <w:t>1.</w:t>
                              </w:r>
                              <w:r>
                                <w:rPr>
                                  <w:rFonts w:hint="eastAsia"/>
                                  <w:kern w:val="24"/>
                                  <w:sz w:val="16"/>
                                  <w:szCs w:val="16"/>
                                </w:rPr>
                                <w:t>培养单位指派专业管理员通过培养单位学院管理员账号，于</w:t>
                              </w:r>
                              <w:r>
                                <w:rPr>
                                  <w:rFonts w:hint="eastAsia"/>
                                  <w:kern w:val="24"/>
                                  <w:sz w:val="16"/>
                                  <w:szCs w:val="16"/>
                                </w:rPr>
                                <w:t>web</w:t>
                              </w:r>
                              <w:r>
                                <w:rPr>
                                  <w:rFonts w:hint="eastAsia"/>
                                  <w:kern w:val="24"/>
                                  <w:sz w:val="16"/>
                                  <w:szCs w:val="16"/>
                                </w:rPr>
                                <w:t>端</w:t>
                              </w:r>
                              <w:r>
                                <w:rPr>
                                  <w:rFonts w:hint="eastAsia"/>
                                  <w:kern w:val="24"/>
                                  <w:sz w:val="16"/>
                                  <w:szCs w:val="16"/>
                                </w:rPr>
                                <w:t>(https://125339-yck-school.cooda.cn/user/login/SCSFDX)</w:t>
                              </w:r>
                              <w:r>
                                <w:rPr>
                                  <w:rFonts w:hint="eastAsia"/>
                                  <w:kern w:val="24"/>
                                  <w:sz w:val="16"/>
                                  <w:szCs w:val="16"/>
                                </w:rPr>
                                <w:t>选择“学院管理员”角色登录</w:t>
                              </w:r>
                            </w:p>
                          </w:txbxContent>
                        </wps:txbx>
                        <wps:bodyPr lIns="22860" tIns="22860" rIns="22860" bIns="22860" anchor="ctr" upright="1"/>
                      </wps:wsp>
                      <wps:wsp>
                        <wps:cNvPr id="11" name="圆角矩形 11"/>
                        <wps:cNvSpPr/>
                        <wps:spPr>
                          <a:xfrm>
                            <a:off x="0" y="4157345"/>
                            <a:ext cx="1840230" cy="863600"/>
                          </a:xfrm>
                          <a:prstGeom prst="roundRect">
                            <a:avLst>
                              <a:gd name="adj" fmla="val 16667"/>
                            </a:avLst>
                          </a:prstGeom>
                          <a:solidFill>
                            <a:srgbClr val="FFFFFF"/>
                          </a:solidFill>
                          <a:ln w="25400" cap="flat" cmpd="sng">
                            <a:solidFill>
                              <a:srgbClr val="000000"/>
                            </a:solidFill>
                            <a:prstDash val="solid"/>
                            <a:headEnd type="none" w="med" len="med"/>
                            <a:tailEnd type="none" w="med" len="med"/>
                          </a:ln>
                        </wps:spPr>
                        <wps:bodyPr upright="1"/>
                      </wps:wsp>
                      <wps:wsp>
                        <wps:cNvPr id="12" name="矩形 12"/>
                        <wps:cNvSpPr/>
                        <wps:spPr>
                          <a:xfrm>
                            <a:off x="22860" y="4163060"/>
                            <a:ext cx="1818005" cy="886460"/>
                          </a:xfrm>
                          <a:prstGeom prst="rect">
                            <a:avLst/>
                          </a:prstGeom>
                          <a:noFill/>
                          <a:ln>
                            <a:noFill/>
                          </a:ln>
                        </wps:spPr>
                        <wps:txbx>
                          <w:txbxContent>
                            <w:p w14:paraId="0CFE5CC2" w14:textId="77777777" w:rsidR="00C105A5" w:rsidRDefault="009850EA">
                              <w:pPr>
                                <w:jc w:val="center"/>
                              </w:pPr>
                              <w:r>
                                <w:rPr>
                                  <w:rFonts w:hint="eastAsia"/>
                                  <w:kern w:val="24"/>
                                  <w:sz w:val="16"/>
                                  <w:szCs w:val="16"/>
                                </w:rPr>
                                <w:t>2</w:t>
                              </w:r>
                              <w:r>
                                <w:rPr>
                                  <w:kern w:val="24"/>
                                  <w:sz w:val="16"/>
                                  <w:szCs w:val="16"/>
                                </w:rPr>
                                <w:t>.</w:t>
                              </w:r>
                              <w:r>
                                <w:rPr>
                                  <w:rFonts w:hint="eastAsia"/>
                                  <w:kern w:val="24"/>
                                  <w:sz w:val="16"/>
                                  <w:szCs w:val="16"/>
                                </w:rPr>
                                <w:t>学院管理员根据需要在左处导航台编辑专业公告。并提前在考官管理处，添加考官，将本专业研究生复试考官信息账号提前创建完毕。</w:t>
                              </w:r>
                            </w:p>
                          </w:txbxContent>
                        </wps:txbx>
                        <wps:bodyPr lIns="30492" tIns="30492" rIns="30492" bIns="30492" anchor="ctr" upright="1"/>
                      </wps:wsp>
                      <wps:wsp>
                        <wps:cNvPr id="13" name="圆角矩形 13"/>
                        <wps:cNvSpPr/>
                        <wps:spPr>
                          <a:xfrm>
                            <a:off x="1953260" y="5080"/>
                            <a:ext cx="2274570" cy="664210"/>
                          </a:xfrm>
                          <a:prstGeom prst="roundRect">
                            <a:avLst>
                              <a:gd name="adj" fmla="val 16667"/>
                            </a:avLst>
                          </a:prstGeom>
                          <a:solidFill>
                            <a:srgbClr val="FFFFFF"/>
                          </a:solidFill>
                          <a:ln w="25400" cap="flat" cmpd="sng">
                            <a:solidFill>
                              <a:srgbClr val="000000"/>
                            </a:solidFill>
                            <a:prstDash val="solid"/>
                            <a:headEnd type="none" w="med" len="med"/>
                            <a:tailEnd type="none" w="med" len="med"/>
                          </a:ln>
                        </wps:spPr>
                        <wps:bodyPr upright="1"/>
                      </wps:wsp>
                      <wps:wsp>
                        <wps:cNvPr id="14" name="矩形 14"/>
                        <wps:cNvSpPr/>
                        <wps:spPr>
                          <a:xfrm>
                            <a:off x="1973580" y="24130"/>
                            <a:ext cx="2236470" cy="624205"/>
                          </a:xfrm>
                          <a:prstGeom prst="rect">
                            <a:avLst/>
                          </a:prstGeom>
                          <a:noFill/>
                          <a:ln>
                            <a:noFill/>
                          </a:ln>
                        </wps:spPr>
                        <wps:txbx>
                          <w:txbxContent>
                            <w:p w14:paraId="4FB0FEA1" w14:textId="77777777" w:rsidR="00C105A5" w:rsidRDefault="00A73580">
                              <w:pPr>
                                <w:jc w:val="center"/>
                              </w:pPr>
                              <w:r>
                                <w:rPr>
                                  <w:rFonts w:hint="eastAsia"/>
                                  <w:b/>
                                  <w:kern w:val="24"/>
                                  <w:sz w:val="18"/>
                                  <w:szCs w:val="18"/>
                                </w:rPr>
                                <w:t>培养单位</w:t>
                              </w:r>
                              <w:r w:rsidR="003F6704">
                                <w:rPr>
                                  <w:rFonts w:hint="eastAsia"/>
                                  <w:b/>
                                  <w:kern w:val="24"/>
                                  <w:sz w:val="18"/>
                                  <w:szCs w:val="18"/>
                                </w:rPr>
                                <w:t>招生</w:t>
                              </w:r>
                              <w:r>
                                <w:rPr>
                                  <w:rFonts w:hint="eastAsia"/>
                                  <w:b/>
                                  <w:kern w:val="24"/>
                                  <w:sz w:val="18"/>
                                  <w:szCs w:val="18"/>
                                </w:rPr>
                                <w:t>考</w:t>
                              </w:r>
                              <w:r w:rsidR="009850EA">
                                <w:rPr>
                                  <w:rFonts w:hint="eastAsia"/>
                                  <w:b/>
                                  <w:kern w:val="24"/>
                                  <w:sz w:val="18"/>
                                  <w:szCs w:val="18"/>
                                </w:rPr>
                                <w:t>试管理流程图</w:t>
                              </w:r>
                            </w:p>
                          </w:txbxContent>
                        </wps:txbx>
                        <wps:bodyPr lIns="34308" tIns="34308" rIns="34308" bIns="34308" anchor="ctr" upright="1"/>
                      </wps:wsp>
                      <wps:wsp>
                        <wps:cNvPr id="15" name="右箭头 15"/>
                        <wps:cNvSpPr/>
                        <wps:spPr>
                          <a:xfrm rot="3840000" flipV="1">
                            <a:off x="3538855" y="1064895"/>
                            <a:ext cx="989965" cy="233045"/>
                          </a:xfrm>
                          <a:prstGeom prst="rightArrow">
                            <a:avLst>
                              <a:gd name="adj1" fmla="val 50000"/>
                              <a:gd name="adj2" fmla="val 106198"/>
                            </a:avLst>
                          </a:prstGeom>
                          <a:solidFill>
                            <a:srgbClr val="A9A9A9"/>
                          </a:solidFill>
                          <a:ln>
                            <a:noFill/>
                          </a:ln>
                        </wps:spPr>
                        <wps:bodyPr upright="1"/>
                      </wps:wsp>
                      <wps:wsp>
                        <wps:cNvPr id="16" name="矩形 16"/>
                        <wps:cNvSpPr/>
                        <wps:spPr>
                          <a:xfrm rot="7680000" flipV="1">
                            <a:off x="4075425" y="1227449"/>
                            <a:ext cx="918845" cy="139700"/>
                          </a:xfrm>
                          <a:prstGeom prst="rect">
                            <a:avLst/>
                          </a:prstGeom>
                          <a:noFill/>
                          <a:ln>
                            <a:noFill/>
                          </a:ln>
                        </wps:spPr>
                        <wps:txbx>
                          <w:txbxContent>
                            <w:p w14:paraId="34E23F86" w14:textId="77777777" w:rsidR="00C105A5" w:rsidRDefault="00C105A5">
                              <w:pPr>
                                <w:jc w:val="center"/>
                              </w:pPr>
                            </w:p>
                          </w:txbxContent>
                        </wps:txbx>
                        <wps:bodyPr lIns="0" tIns="0" rIns="0" bIns="0" anchor="ctr" upright="1"/>
                      </wps:wsp>
                      <wps:wsp>
                        <wps:cNvPr id="17" name="右箭头 17"/>
                        <wps:cNvSpPr/>
                        <wps:spPr>
                          <a:xfrm rot="6660000">
                            <a:off x="1116327" y="1182367"/>
                            <a:ext cx="1033145" cy="262890"/>
                          </a:xfrm>
                          <a:prstGeom prst="rightArrow">
                            <a:avLst>
                              <a:gd name="adj1" fmla="val 50000"/>
                              <a:gd name="adj2" fmla="val 98248"/>
                            </a:avLst>
                          </a:prstGeom>
                          <a:solidFill>
                            <a:srgbClr val="A9A9A9"/>
                          </a:solidFill>
                          <a:ln>
                            <a:noFill/>
                          </a:ln>
                        </wps:spPr>
                        <wps:bodyPr upright="1"/>
                      </wps:wsp>
                      <wps:wsp>
                        <wps:cNvPr id="18" name="矩形 18"/>
                        <wps:cNvSpPr/>
                        <wps:spPr>
                          <a:xfrm rot="10800000">
                            <a:off x="1854198" y="806447"/>
                            <a:ext cx="156845" cy="825500"/>
                          </a:xfrm>
                          <a:prstGeom prst="rect">
                            <a:avLst/>
                          </a:prstGeom>
                          <a:noFill/>
                          <a:ln>
                            <a:noFill/>
                          </a:ln>
                        </wps:spPr>
                        <wps:txbx>
                          <w:txbxContent>
                            <w:p w14:paraId="675E1AD3" w14:textId="77777777" w:rsidR="00C105A5" w:rsidRDefault="00C105A5">
                              <w:pPr>
                                <w:jc w:val="center"/>
                              </w:pPr>
                            </w:p>
                          </w:txbxContent>
                        </wps:txbx>
                        <wps:bodyPr lIns="0" tIns="0" rIns="0" bIns="0" anchor="ctr" upright="1"/>
                      </wps:wsp>
                      <wps:wsp>
                        <wps:cNvPr id="19" name="右箭头 19"/>
                        <wps:cNvSpPr/>
                        <wps:spPr>
                          <a:xfrm rot="5400000">
                            <a:off x="2503170" y="4698365"/>
                            <a:ext cx="205740" cy="169545"/>
                          </a:xfrm>
                          <a:prstGeom prst="rightArrow">
                            <a:avLst>
                              <a:gd name="adj1" fmla="val 50000"/>
                              <a:gd name="adj2" fmla="val 30337"/>
                            </a:avLst>
                          </a:prstGeom>
                          <a:solidFill>
                            <a:srgbClr val="A9A9A9"/>
                          </a:solidFill>
                          <a:ln>
                            <a:noFill/>
                          </a:ln>
                        </wps:spPr>
                        <wps:bodyPr upright="1"/>
                      </wps:wsp>
                      <wps:wsp>
                        <wps:cNvPr id="20" name="圆角矩形 20"/>
                        <wps:cNvSpPr/>
                        <wps:spPr>
                          <a:xfrm>
                            <a:off x="2118995" y="1642745"/>
                            <a:ext cx="3771265" cy="227330"/>
                          </a:xfrm>
                          <a:prstGeom prst="roundRect">
                            <a:avLst>
                              <a:gd name="adj" fmla="val 16667"/>
                            </a:avLst>
                          </a:prstGeom>
                          <a:solidFill>
                            <a:srgbClr val="FFFFFF"/>
                          </a:solidFill>
                          <a:ln w="25400" cap="flat" cmpd="sng">
                            <a:solidFill>
                              <a:srgbClr val="000000"/>
                            </a:solidFill>
                            <a:prstDash val="solid"/>
                            <a:headEnd type="none" w="med" len="med"/>
                            <a:tailEnd type="none" w="med" len="med"/>
                          </a:ln>
                        </wps:spPr>
                        <wps:bodyPr upright="1"/>
                      </wps:wsp>
                      <wps:wsp>
                        <wps:cNvPr id="21" name="矩形 21"/>
                        <wps:cNvSpPr/>
                        <wps:spPr>
                          <a:xfrm>
                            <a:off x="2602230" y="1640840"/>
                            <a:ext cx="2704465" cy="287655"/>
                          </a:xfrm>
                          <a:prstGeom prst="rect">
                            <a:avLst/>
                          </a:prstGeom>
                          <a:noFill/>
                          <a:ln>
                            <a:noFill/>
                          </a:ln>
                        </wps:spPr>
                        <wps:txbx>
                          <w:txbxContent>
                            <w:p w14:paraId="1EF1B581" w14:textId="77777777" w:rsidR="00C105A5" w:rsidRDefault="009850EA">
                              <w:pPr>
                                <w:jc w:val="center"/>
                              </w:pPr>
                              <w:r>
                                <w:rPr>
                                  <w:rFonts w:hint="eastAsia"/>
                                  <w:b/>
                                  <w:kern w:val="24"/>
                                  <w:sz w:val="18"/>
                                  <w:szCs w:val="18"/>
                                </w:rPr>
                                <w:t xml:space="preserve"> </w:t>
                              </w:r>
                              <w:r>
                                <w:rPr>
                                  <w:rFonts w:hint="eastAsia"/>
                                  <w:b/>
                                  <w:kern w:val="24"/>
                                  <w:sz w:val="18"/>
                                  <w:szCs w:val="18"/>
                                </w:rPr>
                                <w:t>主、副、候考官</w:t>
                              </w:r>
                            </w:p>
                          </w:txbxContent>
                        </wps:txbx>
                        <wps:bodyPr lIns="30492" tIns="30492" rIns="30492" bIns="30492" anchor="ctr" upright="1"/>
                      </wps:wsp>
                      <wps:wsp>
                        <wps:cNvPr id="22" name="圆角矩形 22"/>
                        <wps:cNvSpPr/>
                        <wps:spPr>
                          <a:xfrm>
                            <a:off x="340995" y="1807845"/>
                            <a:ext cx="1518920" cy="476250"/>
                          </a:xfrm>
                          <a:prstGeom prst="roundRect">
                            <a:avLst>
                              <a:gd name="adj" fmla="val 16667"/>
                            </a:avLst>
                          </a:prstGeom>
                          <a:solidFill>
                            <a:srgbClr val="FFFFFF"/>
                          </a:solidFill>
                          <a:ln w="25400" cap="flat" cmpd="sng">
                            <a:solidFill>
                              <a:srgbClr val="000000"/>
                            </a:solidFill>
                            <a:prstDash val="solid"/>
                            <a:headEnd type="none" w="med" len="med"/>
                            <a:tailEnd type="none" w="med" len="med"/>
                          </a:ln>
                        </wps:spPr>
                        <wps:bodyPr upright="1"/>
                      </wps:wsp>
                      <wps:wsp>
                        <wps:cNvPr id="23" name="矩形 23"/>
                        <wps:cNvSpPr/>
                        <wps:spPr>
                          <a:xfrm>
                            <a:off x="360045" y="1843405"/>
                            <a:ext cx="1638300" cy="467995"/>
                          </a:xfrm>
                          <a:prstGeom prst="rect">
                            <a:avLst/>
                          </a:prstGeom>
                          <a:noFill/>
                          <a:ln>
                            <a:noFill/>
                          </a:ln>
                        </wps:spPr>
                        <wps:txbx>
                          <w:txbxContent>
                            <w:p w14:paraId="02F2A226" w14:textId="77777777" w:rsidR="00C105A5" w:rsidRDefault="009850EA">
                              <w:pPr>
                                <w:jc w:val="center"/>
                                <w:rPr>
                                  <w:b/>
                                  <w:kern w:val="24"/>
                                  <w:sz w:val="16"/>
                                  <w:szCs w:val="16"/>
                                </w:rPr>
                              </w:pPr>
                              <w:r>
                                <w:rPr>
                                  <w:rFonts w:hint="eastAsia"/>
                                  <w:b/>
                                  <w:kern w:val="24"/>
                                  <w:sz w:val="16"/>
                                  <w:szCs w:val="16"/>
                                </w:rPr>
                                <w:t>学院管理员</w:t>
                              </w:r>
                            </w:p>
                            <w:p w14:paraId="31433DB5" w14:textId="77777777" w:rsidR="00C105A5" w:rsidRDefault="009850EA">
                              <w:pPr>
                                <w:jc w:val="center"/>
                                <w:rPr>
                                  <w:bCs/>
                                  <w:kern w:val="24"/>
                                  <w:sz w:val="16"/>
                                  <w:szCs w:val="16"/>
                                </w:rPr>
                              </w:pPr>
                              <w:r>
                                <w:rPr>
                                  <w:rFonts w:hint="eastAsia"/>
                                  <w:bCs/>
                                  <w:kern w:val="24"/>
                                  <w:sz w:val="16"/>
                                  <w:szCs w:val="16"/>
                                </w:rPr>
                                <w:t>（</w:t>
                              </w:r>
                              <w:r>
                                <w:rPr>
                                  <w:rFonts w:hint="eastAsia"/>
                                  <w:bCs/>
                                  <w:kern w:val="24"/>
                                  <w:sz w:val="16"/>
                                  <w:szCs w:val="16"/>
                                </w:rPr>
                                <w:t>个人电脑）</w:t>
                              </w:r>
                            </w:p>
                          </w:txbxContent>
                        </wps:txbx>
                        <wps:bodyPr lIns="30492" tIns="30492" rIns="30492" bIns="30492" anchor="ctr" upright="1"/>
                      </wps:wsp>
                      <wps:wsp>
                        <wps:cNvPr id="24" name="右箭头 24"/>
                        <wps:cNvSpPr/>
                        <wps:spPr>
                          <a:xfrm rot="5400000">
                            <a:off x="777237" y="2516502"/>
                            <a:ext cx="387985" cy="233680"/>
                          </a:xfrm>
                          <a:prstGeom prst="rightArrow">
                            <a:avLst>
                              <a:gd name="adj1" fmla="val 50000"/>
                              <a:gd name="adj2" fmla="val 41508"/>
                            </a:avLst>
                          </a:prstGeom>
                          <a:solidFill>
                            <a:srgbClr val="A9A9A9"/>
                          </a:solidFill>
                          <a:ln>
                            <a:noFill/>
                          </a:ln>
                        </wps:spPr>
                        <wps:bodyPr upright="1"/>
                      </wps:wsp>
                      <wps:wsp>
                        <wps:cNvPr id="25" name="矩形 25"/>
                        <wps:cNvSpPr/>
                        <wps:spPr>
                          <a:xfrm>
                            <a:off x="934720" y="2449195"/>
                            <a:ext cx="140970" cy="157480"/>
                          </a:xfrm>
                          <a:prstGeom prst="rect">
                            <a:avLst/>
                          </a:prstGeom>
                          <a:noFill/>
                          <a:ln>
                            <a:noFill/>
                          </a:ln>
                        </wps:spPr>
                        <wps:txbx>
                          <w:txbxContent>
                            <w:p w14:paraId="3C4ACBB4" w14:textId="77777777" w:rsidR="00C105A5" w:rsidRDefault="00C105A5">
                              <w:pPr>
                                <w:jc w:val="center"/>
                              </w:pPr>
                            </w:p>
                          </w:txbxContent>
                        </wps:txbx>
                        <wps:bodyPr lIns="0" tIns="0" rIns="0" bIns="0" anchor="ctr" upright="1"/>
                      </wps:wsp>
                      <wps:wsp>
                        <wps:cNvPr id="26" name="矩形 26"/>
                        <wps:cNvSpPr/>
                        <wps:spPr>
                          <a:xfrm>
                            <a:off x="942975" y="4318635"/>
                            <a:ext cx="135890" cy="201295"/>
                          </a:xfrm>
                          <a:prstGeom prst="rect">
                            <a:avLst/>
                          </a:prstGeom>
                          <a:noFill/>
                          <a:ln>
                            <a:noFill/>
                          </a:ln>
                        </wps:spPr>
                        <wps:txbx>
                          <w:txbxContent>
                            <w:p w14:paraId="66F32208" w14:textId="77777777" w:rsidR="00C105A5" w:rsidRDefault="00C105A5">
                              <w:pPr>
                                <w:jc w:val="center"/>
                              </w:pPr>
                            </w:p>
                          </w:txbxContent>
                        </wps:txbx>
                        <wps:bodyPr lIns="0" tIns="0" rIns="0" bIns="0" anchor="ctr" upright="1"/>
                      </wps:wsp>
                      <wps:wsp>
                        <wps:cNvPr id="27" name="右箭头 27"/>
                        <wps:cNvSpPr/>
                        <wps:spPr>
                          <a:xfrm rot="5400000">
                            <a:off x="855345" y="5073015"/>
                            <a:ext cx="169545" cy="212725"/>
                          </a:xfrm>
                          <a:prstGeom prst="rightArrow">
                            <a:avLst>
                              <a:gd name="adj1" fmla="val 50000"/>
                              <a:gd name="adj2" fmla="val 25000"/>
                            </a:avLst>
                          </a:prstGeom>
                          <a:solidFill>
                            <a:srgbClr val="A9A9A9"/>
                          </a:solidFill>
                          <a:ln>
                            <a:noFill/>
                          </a:ln>
                        </wps:spPr>
                        <wps:bodyPr upright="1"/>
                      </wps:wsp>
                      <wps:wsp>
                        <wps:cNvPr id="28" name="矩形 28"/>
                        <wps:cNvSpPr/>
                        <wps:spPr>
                          <a:xfrm>
                            <a:off x="1022350" y="6563995"/>
                            <a:ext cx="128270" cy="183515"/>
                          </a:xfrm>
                          <a:prstGeom prst="rect">
                            <a:avLst/>
                          </a:prstGeom>
                          <a:noFill/>
                          <a:ln>
                            <a:noFill/>
                          </a:ln>
                        </wps:spPr>
                        <wps:txbx>
                          <w:txbxContent>
                            <w:p w14:paraId="3CB18985" w14:textId="77777777" w:rsidR="00C105A5" w:rsidRDefault="00C105A5">
                              <w:pPr>
                                <w:jc w:val="center"/>
                              </w:pPr>
                            </w:p>
                          </w:txbxContent>
                        </wps:txbx>
                        <wps:bodyPr lIns="0" tIns="0" rIns="0" bIns="0" anchor="ctr" upright="1"/>
                      </wps:wsp>
                      <wps:wsp>
                        <wps:cNvPr id="29" name="右箭头 29"/>
                        <wps:cNvSpPr/>
                        <wps:spPr>
                          <a:xfrm rot="5400000">
                            <a:off x="832485" y="3930650"/>
                            <a:ext cx="276860" cy="212725"/>
                          </a:xfrm>
                          <a:prstGeom prst="rightArrow">
                            <a:avLst>
                              <a:gd name="adj1" fmla="val 50000"/>
                              <a:gd name="adj2" fmla="val 32537"/>
                            </a:avLst>
                          </a:prstGeom>
                          <a:solidFill>
                            <a:srgbClr val="A9A9A9"/>
                          </a:solidFill>
                          <a:ln>
                            <a:noFill/>
                          </a:ln>
                        </wps:spPr>
                        <wps:bodyPr upright="1"/>
                      </wps:wsp>
                      <wps:wsp>
                        <wps:cNvPr id="30" name="右箭头 30"/>
                        <wps:cNvSpPr/>
                        <wps:spPr>
                          <a:xfrm rot="5400000">
                            <a:off x="3949065" y="1884045"/>
                            <a:ext cx="198120" cy="213995"/>
                          </a:xfrm>
                          <a:prstGeom prst="rightArrow">
                            <a:avLst>
                              <a:gd name="adj1" fmla="val 50000"/>
                              <a:gd name="adj2" fmla="val 25000"/>
                            </a:avLst>
                          </a:prstGeom>
                          <a:solidFill>
                            <a:srgbClr val="A9A9A9"/>
                          </a:solidFill>
                          <a:ln>
                            <a:noFill/>
                          </a:ln>
                        </wps:spPr>
                        <wps:bodyPr upright="1"/>
                      </wps:wsp>
                      <wps:wsp>
                        <wps:cNvPr id="31" name="圆角矩形 31"/>
                        <wps:cNvSpPr/>
                        <wps:spPr>
                          <a:xfrm>
                            <a:off x="1992630" y="4097020"/>
                            <a:ext cx="1183640" cy="593725"/>
                          </a:xfrm>
                          <a:prstGeom prst="roundRect">
                            <a:avLst>
                              <a:gd name="adj" fmla="val 16667"/>
                            </a:avLst>
                          </a:prstGeom>
                          <a:solidFill>
                            <a:srgbClr val="FFFFFF"/>
                          </a:solidFill>
                          <a:ln w="25400" cap="flat" cmpd="sng">
                            <a:solidFill>
                              <a:srgbClr val="000000"/>
                            </a:solidFill>
                            <a:prstDash val="solid"/>
                            <a:headEnd type="none" w="med" len="med"/>
                            <a:tailEnd type="none" w="med" len="med"/>
                          </a:ln>
                        </wps:spPr>
                        <wps:bodyPr upright="1"/>
                      </wps:wsp>
                      <wps:wsp>
                        <wps:cNvPr id="32" name="矩形 32"/>
                        <wps:cNvSpPr/>
                        <wps:spPr>
                          <a:xfrm>
                            <a:off x="1990090" y="4053205"/>
                            <a:ext cx="1139190" cy="618490"/>
                          </a:xfrm>
                          <a:prstGeom prst="rect">
                            <a:avLst/>
                          </a:prstGeom>
                          <a:noFill/>
                          <a:ln>
                            <a:noFill/>
                          </a:ln>
                        </wps:spPr>
                        <wps:txbx>
                          <w:txbxContent>
                            <w:p w14:paraId="416C2947" w14:textId="77777777" w:rsidR="00C105A5" w:rsidRDefault="009850EA">
                              <w:pPr>
                                <w:jc w:val="center"/>
                                <w:rPr>
                                  <w:b/>
                                  <w:kern w:val="24"/>
                                  <w:sz w:val="18"/>
                                  <w:szCs w:val="18"/>
                                </w:rPr>
                              </w:pPr>
                              <w:r>
                                <w:rPr>
                                  <w:rFonts w:hint="eastAsia"/>
                                  <w:b/>
                                  <w:kern w:val="24"/>
                                  <w:sz w:val="18"/>
                                  <w:szCs w:val="18"/>
                                </w:rPr>
                                <w:t>候考官</w:t>
                              </w:r>
                            </w:p>
                            <w:p w14:paraId="6D785465" w14:textId="77777777" w:rsidR="00C105A5" w:rsidRDefault="009850EA">
                              <w:pPr>
                                <w:jc w:val="center"/>
                                <w:rPr>
                                  <w:kern w:val="24"/>
                                  <w:sz w:val="16"/>
                                  <w:szCs w:val="16"/>
                                </w:rPr>
                              </w:pPr>
                              <w:r>
                                <w:rPr>
                                  <w:rFonts w:hint="eastAsia"/>
                                  <w:kern w:val="24"/>
                                  <w:sz w:val="16"/>
                                  <w:szCs w:val="16"/>
                                </w:rPr>
                                <w:t>(</w:t>
                              </w:r>
                              <w:r>
                                <w:rPr>
                                  <w:rFonts w:hint="eastAsia"/>
                                  <w:kern w:val="24"/>
                                  <w:sz w:val="16"/>
                                  <w:szCs w:val="16"/>
                                </w:rPr>
                                <w:t>个人电脑，市场普通笔记本电脑即可，视频音频设备</w:t>
                              </w:r>
                              <w:r>
                                <w:rPr>
                                  <w:rFonts w:hint="eastAsia"/>
                                  <w:kern w:val="24"/>
                                  <w:sz w:val="16"/>
                                  <w:szCs w:val="16"/>
                                </w:rPr>
                                <w:t>)</w:t>
                              </w:r>
                            </w:p>
                          </w:txbxContent>
                        </wps:txbx>
                        <wps:bodyPr lIns="30492" tIns="30492" rIns="30492" bIns="30492" anchor="ctr" upright="1"/>
                      </wps:wsp>
                      <wps:wsp>
                        <wps:cNvPr id="33" name="右箭头 33"/>
                        <wps:cNvSpPr/>
                        <wps:spPr>
                          <a:xfrm rot="5400000">
                            <a:off x="2461257" y="3788407"/>
                            <a:ext cx="277495" cy="214630"/>
                          </a:xfrm>
                          <a:prstGeom prst="rightArrow">
                            <a:avLst>
                              <a:gd name="adj1" fmla="val 50000"/>
                              <a:gd name="adj2" fmla="val 32322"/>
                            </a:avLst>
                          </a:prstGeom>
                          <a:solidFill>
                            <a:srgbClr val="A9A9A9"/>
                          </a:solidFill>
                          <a:ln>
                            <a:noFill/>
                          </a:ln>
                        </wps:spPr>
                        <wps:bodyPr upright="1"/>
                      </wps:wsp>
                      <wps:wsp>
                        <wps:cNvPr id="34" name="右箭头 34"/>
                        <wps:cNvSpPr/>
                        <wps:spPr>
                          <a:xfrm rot="5400000">
                            <a:off x="3838575" y="4737735"/>
                            <a:ext cx="173355" cy="212725"/>
                          </a:xfrm>
                          <a:prstGeom prst="rightArrow">
                            <a:avLst>
                              <a:gd name="adj1" fmla="val 50000"/>
                              <a:gd name="adj2" fmla="val 25000"/>
                            </a:avLst>
                          </a:prstGeom>
                          <a:solidFill>
                            <a:srgbClr val="A9A9A9"/>
                          </a:solidFill>
                          <a:ln>
                            <a:noFill/>
                          </a:ln>
                        </wps:spPr>
                        <wps:bodyPr upright="1"/>
                      </wps:wsp>
                      <wps:wsp>
                        <wps:cNvPr id="35" name="右箭头 35"/>
                        <wps:cNvSpPr/>
                        <wps:spPr>
                          <a:xfrm rot="5400000">
                            <a:off x="5394322" y="3790947"/>
                            <a:ext cx="246380" cy="212725"/>
                          </a:xfrm>
                          <a:prstGeom prst="rightArrow">
                            <a:avLst>
                              <a:gd name="adj1" fmla="val 50000"/>
                              <a:gd name="adj2" fmla="val 28955"/>
                            </a:avLst>
                          </a:prstGeom>
                          <a:solidFill>
                            <a:srgbClr val="A9A9A9"/>
                          </a:solidFill>
                          <a:ln>
                            <a:noFill/>
                          </a:ln>
                        </wps:spPr>
                        <wps:bodyPr upright="1"/>
                      </wps:wsp>
                      <wps:wsp>
                        <wps:cNvPr id="36" name="矩形 36"/>
                        <wps:cNvSpPr/>
                        <wps:spPr>
                          <a:xfrm>
                            <a:off x="2000250" y="4918075"/>
                            <a:ext cx="1352550" cy="1910715"/>
                          </a:xfrm>
                          <a:prstGeom prst="rect">
                            <a:avLst/>
                          </a:prstGeom>
                          <a:noFill/>
                          <a:ln>
                            <a:noFill/>
                          </a:ln>
                        </wps:spPr>
                        <wps:txbx>
                          <w:txbxContent>
                            <w:p w14:paraId="16397938" w14:textId="77777777" w:rsidR="00C105A5" w:rsidRDefault="009850EA">
                              <w:pPr>
                                <w:jc w:val="left"/>
                                <w:rPr>
                                  <w:kern w:val="24"/>
                                  <w:sz w:val="16"/>
                                  <w:szCs w:val="16"/>
                                </w:rPr>
                              </w:pPr>
                              <w:r>
                                <w:rPr>
                                  <w:rFonts w:hint="eastAsia"/>
                                  <w:kern w:val="24"/>
                                  <w:sz w:val="16"/>
                                  <w:szCs w:val="16"/>
                                </w:rPr>
                                <w:t>1.</w:t>
                              </w:r>
                              <w:r>
                                <w:rPr>
                                  <w:rFonts w:hint="eastAsia"/>
                                  <w:kern w:val="24"/>
                                  <w:sz w:val="16"/>
                                  <w:szCs w:val="16"/>
                                </w:rPr>
                                <w:t>候考官可与考生进行音视频交流。</w:t>
                              </w:r>
                            </w:p>
                            <w:p w14:paraId="35EC0E8B" w14:textId="77777777" w:rsidR="00C105A5" w:rsidRDefault="009850EA">
                              <w:pPr>
                                <w:jc w:val="left"/>
                                <w:rPr>
                                  <w:kern w:val="24"/>
                                  <w:sz w:val="16"/>
                                  <w:szCs w:val="16"/>
                                </w:rPr>
                              </w:pPr>
                              <w:r>
                                <w:rPr>
                                  <w:rFonts w:hint="eastAsia"/>
                                  <w:kern w:val="24"/>
                                  <w:sz w:val="16"/>
                                  <w:szCs w:val="16"/>
                                </w:rPr>
                                <w:t>2.</w:t>
                              </w:r>
                              <w:r>
                                <w:rPr>
                                  <w:rFonts w:hint="eastAsia"/>
                                  <w:kern w:val="24"/>
                                  <w:sz w:val="16"/>
                                  <w:szCs w:val="16"/>
                                </w:rPr>
                                <w:t>考试结束时，会收到结束提醒，点击确定按钮后会退出考场。</w:t>
                              </w:r>
                            </w:p>
                            <w:p w14:paraId="3BF6C2FD" w14:textId="77777777" w:rsidR="00C105A5" w:rsidRDefault="009850EA">
                              <w:pPr>
                                <w:jc w:val="left"/>
                                <w:rPr>
                                  <w:kern w:val="24"/>
                                  <w:sz w:val="16"/>
                                  <w:szCs w:val="16"/>
                                </w:rPr>
                              </w:pPr>
                              <w:r>
                                <w:rPr>
                                  <w:rFonts w:hint="eastAsia"/>
                                  <w:kern w:val="24"/>
                                  <w:sz w:val="16"/>
                                  <w:szCs w:val="16"/>
                                </w:rPr>
                                <w:t>3.</w:t>
                              </w:r>
                              <w:r>
                                <w:rPr>
                                  <w:rFonts w:hint="eastAsia"/>
                                  <w:kern w:val="24"/>
                                  <w:sz w:val="16"/>
                                  <w:szCs w:val="16"/>
                                </w:rPr>
                                <w:t>当考生反应无法正常进入考场进行复试时，候考官可根据情况在本考场信息处开启该生的应急考场。</w:t>
                              </w:r>
                            </w:p>
                            <w:p w14:paraId="04A32B3F" w14:textId="77777777" w:rsidR="00C105A5" w:rsidRDefault="00C105A5">
                              <w:pPr>
                                <w:rPr>
                                  <w:kern w:val="24"/>
                                  <w:sz w:val="16"/>
                                  <w:szCs w:val="16"/>
                                </w:rPr>
                              </w:pPr>
                            </w:p>
                          </w:txbxContent>
                        </wps:txbx>
                        <wps:bodyPr lIns="30492" tIns="30492" rIns="30492" bIns="30492" anchor="ctr" upright="1"/>
                      </wps:wsp>
                      <wps:wsp>
                        <wps:cNvPr id="37" name="圆角矩形 37"/>
                        <wps:cNvSpPr/>
                        <wps:spPr>
                          <a:xfrm>
                            <a:off x="2187575" y="2102485"/>
                            <a:ext cx="4039870" cy="1631950"/>
                          </a:xfrm>
                          <a:prstGeom prst="roundRect">
                            <a:avLst>
                              <a:gd name="adj" fmla="val 16667"/>
                            </a:avLst>
                          </a:prstGeom>
                          <a:solidFill>
                            <a:srgbClr val="FFFFFF"/>
                          </a:solidFill>
                          <a:ln w="25400" cap="flat" cmpd="sng">
                            <a:solidFill>
                              <a:srgbClr val="000000"/>
                            </a:solidFill>
                            <a:prstDash val="solid"/>
                            <a:headEnd type="none" w="med" len="med"/>
                            <a:tailEnd type="none" w="med" len="med"/>
                          </a:ln>
                        </wps:spPr>
                        <wps:txbx>
                          <w:txbxContent>
                            <w:p w14:paraId="6AE69DA1" w14:textId="77777777" w:rsidR="00C105A5" w:rsidRDefault="009850EA">
                              <w:pPr>
                                <w:jc w:val="left"/>
                                <w:rPr>
                                  <w:kern w:val="24"/>
                                  <w:sz w:val="16"/>
                                  <w:szCs w:val="16"/>
                                </w:rPr>
                              </w:pPr>
                              <w:r>
                                <w:rPr>
                                  <w:rFonts w:hint="eastAsia"/>
                                  <w:kern w:val="24"/>
                                  <w:sz w:val="16"/>
                                  <w:szCs w:val="16"/>
                                </w:rPr>
                                <w:t>各专业的考官通过在学院管理员处登记的手机账号，于</w:t>
                              </w:r>
                              <w:r>
                                <w:rPr>
                                  <w:rFonts w:hint="eastAsia"/>
                                  <w:kern w:val="24"/>
                                  <w:sz w:val="16"/>
                                  <w:szCs w:val="16"/>
                                </w:rPr>
                                <w:t>web</w:t>
                              </w:r>
                              <w:r>
                                <w:rPr>
                                  <w:rFonts w:hint="eastAsia"/>
                                  <w:kern w:val="24"/>
                                  <w:sz w:val="16"/>
                                  <w:szCs w:val="16"/>
                                </w:rPr>
                                <w:t>端</w:t>
                              </w:r>
                              <w:r>
                                <w:rPr>
                                  <w:rFonts w:hint="eastAsia"/>
                                  <w:kern w:val="24"/>
                                  <w:sz w:val="16"/>
                                  <w:szCs w:val="16"/>
                                </w:rPr>
                                <w:t>(https://125339-yck.cooda.cn/user/login/SCSFDX)</w:t>
                              </w:r>
                              <w:r>
                                <w:rPr>
                                  <w:rFonts w:hint="eastAsia"/>
                                  <w:kern w:val="24"/>
                                  <w:sz w:val="16"/>
                                  <w:szCs w:val="16"/>
                                </w:rPr>
                                <w:t>“我是考官”处选择自己所对应的专业通过手机验证码登录。登录后，考官可以在“我的考场”栏中查看自己的考场信息并核对。开考前进入对应区</w:t>
                              </w:r>
                              <w:r>
                                <w:rPr>
                                  <w:rFonts w:hint="eastAsia"/>
                                  <w:kern w:val="24"/>
                                  <w:sz w:val="16"/>
                                  <w:szCs w:val="16"/>
                                </w:rPr>
                                <w:t>(</w:t>
                              </w:r>
                              <w:r>
                                <w:rPr>
                                  <w:rFonts w:hint="eastAsia"/>
                                  <w:kern w:val="24"/>
                                  <w:sz w:val="16"/>
                                  <w:szCs w:val="16"/>
                                </w:rPr>
                                <w:t>注</w:t>
                              </w:r>
                              <w:r>
                                <w:rPr>
                                  <w:rFonts w:hint="eastAsia"/>
                                  <w:kern w:val="24"/>
                                  <w:sz w:val="16"/>
                                  <w:szCs w:val="16"/>
                                </w:rPr>
                                <w:t>:</w:t>
                              </w:r>
                              <w:r>
                                <w:rPr>
                                  <w:rFonts w:hint="eastAsia"/>
                                  <w:kern w:val="24"/>
                                  <w:sz w:val="16"/>
                                  <w:szCs w:val="16"/>
                                </w:rPr>
                                <w:t>候考官进入的是候考区，主、副考官进入的是考场</w:t>
                              </w:r>
                              <w:r>
                                <w:rPr>
                                  <w:rFonts w:hint="eastAsia"/>
                                  <w:kern w:val="24"/>
                                  <w:sz w:val="16"/>
                                  <w:szCs w:val="16"/>
                                </w:rPr>
                                <w:t>)</w:t>
                              </w:r>
                              <w:r>
                                <w:rPr>
                                  <w:rFonts w:hint="eastAsia"/>
                                  <w:kern w:val="24"/>
                                  <w:sz w:val="16"/>
                                  <w:szCs w:val="16"/>
                                </w:rPr>
                                <w:t>。进入后可以测试自己的音、视频设备是否正常运行。在主页面提示处，点击下载</w:t>
                              </w:r>
                              <w:r>
                                <w:rPr>
                                  <w:rFonts w:hint="eastAsia"/>
                                  <w:kern w:val="24"/>
                                  <w:sz w:val="16"/>
                                  <w:szCs w:val="16"/>
                                </w:rPr>
                                <w:t>Windows</w:t>
                              </w:r>
                              <w:r>
                                <w:rPr>
                                  <w:rFonts w:hint="eastAsia"/>
                                  <w:kern w:val="24"/>
                                  <w:sz w:val="16"/>
                                  <w:szCs w:val="16"/>
                                </w:rPr>
                                <w:t>双通道客户端，根据提示进行安装。（注：此客户端仅用于解决</w:t>
                              </w:r>
                              <w:r>
                                <w:rPr>
                                  <w:rFonts w:hint="eastAsia"/>
                                  <w:kern w:val="24"/>
                                  <w:sz w:val="16"/>
                                  <w:szCs w:val="16"/>
                                </w:rPr>
                                <w:t>web</w:t>
                              </w:r>
                              <w:proofErr w:type="gramStart"/>
                              <w:r>
                                <w:rPr>
                                  <w:rFonts w:hint="eastAsia"/>
                                  <w:kern w:val="24"/>
                                  <w:sz w:val="16"/>
                                  <w:szCs w:val="16"/>
                                </w:rPr>
                                <w:t>端无法</w:t>
                              </w:r>
                              <w:proofErr w:type="gramEnd"/>
                              <w:r>
                                <w:rPr>
                                  <w:rFonts w:hint="eastAsia"/>
                                  <w:kern w:val="24"/>
                                  <w:sz w:val="16"/>
                                  <w:szCs w:val="16"/>
                                </w:rPr>
                                <w:t>正常运行应急考场情况）</w:t>
                              </w:r>
                            </w:p>
                            <w:p w14:paraId="2C3A0E45" w14:textId="77777777" w:rsidR="00C105A5" w:rsidRDefault="00C105A5">
                              <w:pPr>
                                <w:jc w:val="left"/>
                              </w:pPr>
                            </w:p>
                          </w:txbxContent>
                        </wps:txbx>
                        <wps:bodyPr upright="1"/>
                      </wps:wsp>
                      <wps:wsp>
                        <wps:cNvPr id="38" name="矩形 38"/>
                        <wps:cNvSpPr/>
                        <wps:spPr>
                          <a:xfrm>
                            <a:off x="3402330" y="4076700"/>
                            <a:ext cx="1059815" cy="618490"/>
                          </a:xfrm>
                          <a:prstGeom prst="rect">
                            <a:avLst/>
                          </a:prstGeom>
                          <a:noFill/>
                          <a:ln>
                            <a:noFill/>
                          </a:ln>
                        </wps:spPr>
                        <wps:txbx>
                          <w:txbxContent>
                            <w:p w14:paraId="6B1D0A29" w14:textId="77777777" w:rsidR="00C105A5" w:rsidRDefault="009850EA">
                              <w:pPr>
                                <w:jc w:val="center"/>
                                <w:rPr>
                                  <w:b/>
                                  <w:kern w:val="24"/>
                                  <w:sz w:val="18"/>
                                  <w:szCs w:val="18"/>
                                </w:rPr>
                              </w:pPr>
                              <w:r>
                                <w:rPr>
                                  <w:rFonts w:hint="eastAsia"/>
                                  <w:b/>
                                  <w:kern w:val="24"/>
                                  <w:sz w:val="18"/>
                                  <w:szCs w:val="18"/>
                                </w:rPr>
                                <w:t>副考官</w:t>
                              </w:r>
                            </w:p>
                            <w:p w14:paraId="541BA647" w14:textId="77777777" w:rsidR="00C105A5" w:rsidRDefault="009850EA">
                              <w:pPr>
                                <w:jc w:val="center"/>
                                <w:rPr>
                                  <w:kern w:val="24"/>
                                  <w:sz w:val="16"/>
                                  <w:szCs w:val="16"/>
                                </w:rPr>
                              </w:pPr>
                              <w:r>
                                <w:rPr>
                                  <w:rFonts w:hint="eastAsia"/>
                                  <w:kern w:val="24"/>
                                  <w:sz w:val="16"/>
                                  <w:szCs w:val="16"/>
                                </w:rPr>
                                <w:t>(</w:t>
                              </w:r>
                              <w:r>
                                <w:rPr>
                                  <w:rFonts w:hint="eastAsia"/>
                                  <w:kern w:val="24"/>
                                  <w:sz w:val="16"/>
                                  <w:szCs w:val="16"/>
                                </w:rPr>
                                <w:t>个人电脑，市场普通笔记本电脑即可，视频音频设备</w:t>
                              </w:r>
                              <w:r>
                                <w:rPr>
                                  <w:rFonts w:hint="eastAsia"/>
                                  <w:kern w:val="24"/>
                                  <w:sz w:val="16"/>
                                  <w:szCs w:val="16"/>
                                </w:rPr>
                                <w:t>)</w:t>
                              </w:r>
                            </w:p>
                          </w:txbxContent>
                        </wps:txbx>
                        <wps:bodyPr lIns="30492" tIns="30492" rIns="30492" bIns="30492" anchor="ctr" upright="1"/>
                      </wps:wsp>
                      <wps:wsp>
                        <wps:cNvPr id="39" name="右箭头 39"/>
                        <wps:cNvSpPr/>
                        <wps:spPr>
                          <a:xfrm rot="5400000">
                            <a:off x="3750945" y="3790315"/>
                            <a:ext cx="277495" cy="212725"/>
                          </a:xfrm>
                          <a:prstGeom prst="rightArrow">
                            <a:avLst>
                              <a:gd name="adj1" fmla="val 50000"/>
                              <a:gd name="adj2" fmla="val 32611"/>
                            </a:avLst>
                          </a:prstGeom>
                          <a:solidFill>
                            <a:srgbClr val="A9A9A9"/>
                          </a:solidFill>
                          <a:ln>
                            <a:noFill/>
                          </a:ln>
                        </wps:spPr>
                        <wps:bodyPr upright="1"/>
                      </wps:wsp>
                      <wps:wsp>
                        <wps:cNvPr id="40" name="矩形 40"/>
                        <wps:cNvSpPr/>
                        <wps:spPr>
                          <a:xfrm>
                            <a:off x="4963160" y="4063365"/>
                            <a:ext cx="1059815" cy="618490"/>
                          </a:xfrm>
                          <a:prstGeom prst="rect">
                            <a:avLst/>
                          </a:prstGeom>
                          <a:noFill/>
                          <a:ln>
                            <a:noFill/>
                          </a:ln>
                        </wps:spPr>
                        <wps:txbx>
                          <w:txbxContent>
                            <w:p w14:paraId="3DD20843" w14:textId="77777777" w:rsidR="00C105A5" w:rsidRDefault="009850EA">
                              <w:pPr>
                                <w:jc w:val="center"/>
                                <w:rPr>
                                  <w:b/>
                                  <w:kern w:val="24"/>
                                  <w:sz w:val="18"/>
                                  <w:szCs w:val="18"/>
                                </w:rPr>
                              </w:pPr>
                              <w:r>
                                <w:rPr>
                                  <w:rFonts w:hint="eastAsia"/>
                                  <w:b/>
                                  <w:kern w:val="24"/>
                                  <w:sz w:val="18"/>
                                  <w:szCs w:val="18"/>
                                </w:rPr>
                                <w:t>主考官</w:t>
                              </w:r>
                            </w:p>
                            <w:p w14:paraId="3D93D82B" w14:textId="77777777" w:rsidR="00C105A5" w:rsidRDefault="009850EA">
                              <w:pPr>
                                <w:jc w:val="center"/>
                                <w:rPr>
                                  <w:kern w:val="24"/>
                                  <w:sz w:val="16"/>
                                  <w:szCs w:val="16"/>
                                </w:rPr>
                              </w:pPr>
                              <w:r>
                                <w:rPr>
                                  <w:rFonts w:hint="eastAsia"/>
                                  <w:kern w:val="24"/>
                                  <w:sz w:val="16"/>
                                  <w:szCs w:val="16"/>
                                </w:rPr>
                                <w:t>(</w:t>
                              </w:r>
                              <w:r>
                                <w:rPr>
                                  <w:rFonts w:hint="eastAsia"/>
                                  <w:kern w:val="24"/>
                                  <w:sz w:val="16"/>
                                  <w:szCs w:val="16"/>
                                </w:rPr>
                                <w:t>个人电脑，市场普通笔记本电脑即可，视频音频设备</w:t>
                              </w:r>
                              <w:r>
                                <w:rPr>
                                  <w:rFonts w:hint="eastAsia"/>
                                  <w:kern w:val="24"/>
                                  <w:sz w:val="16"/>
                                  <w:szCs w:val="16"/>
                                </w:rPr>
                                <w:t>)</w:t>
                              </w:r>
                            </w:p>
                          </w:txbxContent>
                        </wps:txbx>
                        <wps:bodyPr lIns="30492" tIns="30492" rIns="30492" bIns="30492" anchor="ctr" upright="1"/>
                      </wps:wsp>
                      <wps:wsp>
                        <wps:cNvPr id="41" name="矩形 41"/>
                        <wps:cNvSpPr/>
                        <wps:spPr>
                          <a:xfrm>
                            <a:off x="4719320" y="4954905"/>
                            <a:ext cx="1584325" cy="3032760"/>
                          </a:xfrm>
                          <a:prstGeom prst="rect">
                            <a:avLst/>
                          </a:prstGeom>
                          <a:noFill/>
                          <a:ln>
                            <a:noFill/>
                          </a:ln>
                        </wps:spPr>
                        <wps:txbx>
                          <w:txbxContent>
                            <w:p w14:paraId="74F2017F" w14:textId="77777777" w:rsidR="00C105A5" w:rsidRDefault="009850EA">
                              <w:pPr>
                                <w:jc w:val="left"/>
                                <w:rPr>
                                  <w:kern w:val="24"/>
                                  <w:sz w:val="16"/>
                                  <w:szCs w:val="16"/>
                                </w:rPr>
                              </w:pPr>
                              <w:r>
                                <w:rPr>
                                  <w:rFonts w:hint="eastAsia"/>
                                  <w:kern w:val="24"/>
                                  <w:sz w:val="16"/>
                                  <w:szCs w:val="16"/>
                                </w:rPr>
                                <w:t>1.</w:t>
                              </w:r>
                              <w:r>
                                <w:rPr>
                                  <w:rFonts w:hint="eastAsia"/>
                                  <w:kern w:val="24"/>
                                  <w:sz w:val="16"/>
                                  <w:szCs w:val="16"/>
                                </w:rPr>
                                <w:t>主考官决定面试顺序，轮到哪位考生面试时，点击“邀请考生面试”按钮选择该生，确认后，该生会收到面试邀请。</w:t>
                              </w:r>
                            </w:p>
                            <w:p w14:paraId="03304905" w14:textId="77777777" w:rsidR="00C105A5" w:rsidRDefault="009850EA">
                              <w:pPr>
                                <w:jc w:val="left"/>
                                <w:rPr>
                                  <w:kern w:val="24"/>
                                  <w:sz w:val="16"/>
                                  <w:szCs w:val="16"/>
                                </w:rPr>
                              </w:pPr>
                              <w:r>
                                <w:rPr>
                                  <w:rFonts w:hint="eastAsia"/>
                                  <w:kern w:val="24"/>
                                  <w:sz w:val="16"/>
                                  <w:szCs w:val="16"/>
                                </w:rPr>
                                <w:t>2.</w:t>
                              </w:r>
                              <w:r>
                                <w:rPr>
                                  <w:rFonts w:hint="eastAsia"/>
                                  <w:kern w:val="24"/>
                                  <w:sz w:val="16"/>
                                  <w:szCs w:val="16"/>
                                </w:rPr>
                                <w:t>面试过程中，主考官可以共享屏幕，便于给考生展示试题等资料。考官可以点击“结束该生面试”按钮结束该考生的面试，结束后可继续邀请其他考生进行面试。</w:t>
                              </w:r>
                            </w:p>
                            <w:p w14:paraId="6E6DFD3C" w14:textId="77777777" w:rsidR="00C105A5" w:rsidRDefault="009850EA">
                              <w:pPr>
                                <w:jc w:val="left"/>
                                <w:rPr>
                                  <w:kern w:val="24"/>
                                  <w:sz w:val="16"/>
                                  <w:szCs w:val="16"/>
                                </w:rPr>
                              </w:pPr>
                              <w:r>
                                <w:rPr>
                                  <w:rFonts w:hint="eastAsia"/>
                                  <w:kern w:val="24"/>
                                  <w:sz w:val="16"/>
                                  <w:szCs w:val="16"/>
                                </w:rPr>
                                <w:t>3.</w:t>
                              </w:r>
                              <w:r>
                                <w:rPr>
                                  <w:rFonts w:hint="eastAsia"/>
                                  <w:kern w:val="24"/>
                                  <w:sz w:val="16"/>
                                  <w:szCs w:val="16"/>
                                </w:rPr>
                                <w:t>当所有考生都已面试完后，考官可以点击“结束考场”按钮，结束后考官和考生无法再次进入考场。</w:t>
                              </w:r>
                            </w:p>
                            <w:p w14:paraId="0C98DE63" w14:textId="77777777" w:rsidR="00C105A5" w:rsidRDefault="009850EA">
                              <w:pPr>
                                <w:jc w:val="left"/>
                                <w:rPr>
                                  <w:kern w:val="24"/>
                                  <w:sz w:val="16"/>
                                  <w:szCs w:val="16"/>
                                </w:rPr>
                              </w:pPr>
                              <w:r>
                                <w:rPr>
                                  <w:rFonts w:hint="eastAsia"/>
                                  <w:kern w:val="24"/>
                                  <w:sz w:val="16"/>
                                  <w:szCs w:val="16"/>
                                </w:rPr>
                                <w:t>4.</w:t>
                              </w:r>
                              <w:r>
                                <w:rPr>
                                  <w:rFonts w:hint="eastAsia"/>
                                  <w:kern w:val="24"/>
                                  <w:sz w:val="16"/>
                                  <w:szCs w:val="16"/>
                                </w:rPr>
                                <w:t>若本考场存在需要通过应急考场进行复试的考生，考官需进入应急考场。</w:t>
                              </w:r>
                            </w:p>
                            <w:p w14:paraId="5F98429F" w14:textId="77777777" w:rsidR="00C105A5" w:rsidRDefault="009850EA">
                              <w:pPr>
                                <w:jc w:val="center"/>
                                <w:rPr>
                                  <w:kern w:val="24"/>
                                  <w:sz w:val="16"/>
                                  <w:szCs w:val="16"/>
                                </w:rPr>
                              </w:pPr>
                              <w:r>
                                <w:rPr>
                                  <w:rFonts w:hint="eastAsia"/>
                                  <w:kern w:val="24"/>
                                  <w:sz w:val="16"/>
                                  <w:szCs w:val="16"/>
                                </w:rPr>
                                <w:t>考场。</w:t>
                              </w:r>
                            </w:p>
                            <w:p w14:paraId="6F40B29D" w14:textId="77777777" w:rsidR="00C105A5" w:rsidRDefault="00C105A5">
                              <w:pPr>
                                <w:jc w:val="center"/>
                              </w:pPr>
                            </w:p>
                          </w:txbxContent>
                        </wps:txbx>
                        <wps:bodyPr lIns="30492" tIns="30492" rIns="30492" bIns="30492" anchor="ctr" upright="1"/>
                      </wps:wsp>
                      <wps:wsp>
                        <wps:cNvPr id="42" name="右箭头 42"/>
                        <wps:cNvSpPr/>
                        <wps:spPr>
                          <a:xfrm rot="5400000">
                            <a:off x="5458460" y="4693285"/>
                            <a:ext cx="196215" cy="212725"/>
                          </a:xfrm>
                          <a:prstGeom prst="rightArrow">
                            <a:avLst>
                              <a:gd name="adj1" fmla="val 50000"/>
                              <a:gd name="adj2" fmla="val 25000"/>
                            </a:avLst>
                          </a:prstGeom>
                          <a:solidFill>
                            <a:srgbClr val="A9A9A9"/>
                          </a:solidFill>
                          <a:ln>
                            <a:noFill/>
                          </a:ln>
                        </wps:spPr>
                        <wps:bodyPr upright="1"/>
                      </wps:wsp>
                    </wpc:wpc>
                  </a:graphicData>
                </a:graphic>
              </wp:anchor>
            </w:drawing>
          </mc:Choice>
          <mc:Fallback xmlns:w15="http://schemas.microsoft.com/office/word/2012/wordml">
            <w:pict>
              <v:group w14:anchorId="1C3D5D55" id="画布 43" o:spid="_x0000_s1040" editas="canvas" style="position:absolute;left:0;text-align:left;margin-left:-35.55pt;margin-top:31.9pt;width:500.2pt;height:636.1pt;z-index:251659264;mso-wrap-distance-left:8.95pt;mso-wrap-distance-right:8.95pt" coordsize="63525,80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">
                <v:shape id="_x0000_s1041" type="#_x0000_t75" style="position:absolute;width:63525;height:80784;visibility:visible;mso-wrap-style:square">
                  <v:fill o:detectmouseclick="t"/>
                  <v:path o:connecttype="none"/>
                </v:shape>
                <v:roundrect id="圆角矩形 1" o:spid="_x0000_s1042" style="position:absolute;left:46640;top:49415;width:16542;height:3105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GIL4A&#10;AADaAAAADwAAAGRycy9kb3ducmV2LnhtbERPTYvCMBC9C/6HMII3TS1YpBpFBNGDCKu7eh2asa02&#10;k9JErf9+Iwiehsf7nNmiNZV4UONKywpGwwgEcWZ1ybmC3+N6MAHhPLLGyjIpeJGDxbzbmWGq7ZN/&#10;6HHwuQgh7FJUUHhfp1K6rCCDbmhr4sBdbGPQB9jkUjf4DOGmknEUJdJgyaGhwJpWBWW3w90o2Pxh&#10;fB7JU3IZRwn6/fW0O8exUv1eu5yC8NT6r/jj3uowH96vvK+c/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sfhiC+AAAA2gAAAA8AAAAAAAAAAAAAAAAAmAIAAGRycy9kb3ducmV2&#10;LnhtbFBLBQYAAAAABAAEAPUAAACDAwAAAAA=&#10;" strokeweight="2pt"/>
                <v:roundrect id="圆角矩形 2" o:spid="_x0000_s1043" style="position:absolute;left:49180;top:40779;width:11830;height:593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0YV8EA&#10;AADaAAAADwAAAGRycy9kb3ducmV2LnhtbESPT4vCMBTE78J+h/AW9qapgS1SjbIsiB6WBf9fH82z&#10;rTYvpYlav70RBI/DzPyGmcw6W4srtb5yrGE4SEAQ585UXGjYbub9EQgfkA3WjknDnTzMph+9CWbG&#10;3XhF13UoRISwz1BDGUKTSenzkiz6gWuIo3d0rcUQZVtI0+Itwm0tVZKk0mLFcaHEhn5Lys/ri9Ww&#10;2KE6DOU+PX4nKYb/0/7voJTWX5/dzxhEoC68w6/20mhQ8LwSb4Cc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NGFfBAAAA2gAAAA8AAAAAAAAAAAAAAAAAmAIAAGRycy9kb3du&#10;cmV2LnhtbFBLBQYAAAAABAAEAPUAAACGAwAAAAA=&#10;" strokeweight="2pt"/>
                <v:roundrect id="圆角矩形 3" o:spid="_x0000_s1044" style="position:absolute;left:33305;top:41084;width:11830;height:593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G9zMMA&#10;AADaAAAADwAAAGRycy9kb3ducmV2LnhtbESPQWvCQBSE74L/YXlCb2aTlIaSuooI0h5KoWqT6yP7&#10;TFKzb0N2G9N/3y0IHoeZ+YZZbSbTiZEG11pWkEQxCOLK6pZrBafjfvkMwnlkjZ1lUvBLDjbr+WyF&#10;ubZX/qTx4GsRIOxyVNB43+dSuqohgy6yPXHwznYw6IMcaqkHvAa46WQax5k02HJYaLCnXUPV5fBj&#10;FLx+YVomssjOT3GG/uO7eC/TVKmHxbR9AeFp8vfwrf2mFTzC/5VwA+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IG9zMMAAADaAAAADwAAAAAAAAAAAAAAAACYAgAAZHJzL2Rv&#10;d25yZXYueG1sUEsFBgAAAAAEAAQA9QAAAIgDAAAAAA==&#10;" strokeweight="2pt"/>
                <v:roundrect id="圆角矩形 4" o:spid="_x0000_s1045" style="position:absolute;left:152;top:53619;width:18745;height:1677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luMMA&#10;AADaAAAADwAAAGRycy9kb3ducmV2LnhtbESPQWvCQBSE74L/YXlCb2aT0IaSuooI0h5KoWqT6yP7&#10;TFKzb0N2G9N/3y0IHoeZ+YZZbSbTiZEG11pWkEQxCOLK6pZrBafjfvkMwnlkjZ1lUvBLDjbr+WyF&#10;ubZX/qTx4GsRIOxyVNB43+dSuqohgy6yPXHwznYw6IMcaqkHvAa46WQax5k02HJYaLCnXUPV5fBj&#10;FLx+YVomssjOT3GG/uO7eC/TVKmHxbR9AeFp8vfwrf2mFTzC/5VwA+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gluMMAAADaAAAADwAAAAAAAAAAAAAAAACYAgAAZHJzL2Rv&#10;d25yZXYueG1sUEsFBgAAAAAEAAQA9QAAAIgDAAAAAA==&#10;" strokeweight="2pt"/>
                <v:rect id="矩形 5" o:spid="_x0000_s1046" style="position:absolute;left:69;top:53327;width:18390;height:197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tQPMIA&#10;AADaAAAADwAAAGRycy9kb3ducmV2LnhtbESPUWvCMBSF3wf7D+EOfJvpZBtSjTIEZcIeXOsPuDbX&#10;ptrclCTa7t8vguDj4ZzzHc58OdhWXMmHxrGCt3EGgrhyuuFawb5cv05BhIissXVMCv4owHLx/DTH&#10;XLuef+laxFokCIccFZgYu1zKUBmyGMauI07e0XmLMUlfS+2xT3DbykmWfUqLDacFgx2tDFXn4mIV&#10;vG+2vSkbuyuO/nzI2vKnvpyCUqOX4WsGItIQH+F7+1sr+IDblXQD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y1A8wgAAANoAAAAPAAAAAAAAAAAAAAAAAJgCAABkcnMvZG93&#10;bnJldi54bWxQSwUGAAAAAAQABAD1AAAAhwMAAAAA&#10;" filled="f" stroked="f">
                  <v:textbox inset=".847mm,.847mm,.847mm,.847mm">
                    <w:txbxContent>
                      <w:p w14:paraId="48AD1A35" w14:textId="77777777" w:rsidR="00C105A5" w:rsidRDefault="009850EA">
                        <w:pPr>
                          <w:jc w:val="left"/>
                          <w:rPr>
                            <w:kern w:val="24"/>
                            <w:sz w:val="16"/>
                            <w:szCs w:val="16"/>
                          </w:rPr>
                        </w:pPr>
                        <w:r>
                          <w:rPr>
                            <w:rFonts w:hint="eastAsia"/>
                            <w:kern w:val="24"/>
                            <w:sz w:val="16"/>
                            <w:szCs w:val="16"/>
                          </w:rPr>
                          <w:t>3.</w:t>
                        </w:r>
                        <w:r>
                          <w:rPr>
                            <w:rFonts w:hint="eastAsia"/>
                            <w:kern w:val="24"/>
                            <w:sz w:val="16"/>
                            <w:szCs w:val="16"/>
                          </w:rPr>
                          <w:t>学院管理员考生管理，可单独或批量导入考生信息。</w:t>
                        </w:r>
                      </w:p>
                      <w:p w14:paraId="33D33C1F" w14:textId="77777777" w:rsidR="00C105A5" w:rsidRDefault="009850EA">
                        <w:pPr>
                          <w:jc w:val="left"/>
                          <w:rPr>
                            <w:kern w:val="24"/>
                            <w:sz w:val="16"/>
                            <w:szCs w:val="16"/>
                          </w:rPr>
                        </w:pPr>
                        <w:r>
                          <w:rPr>
                            <w:rFonts w:hint="eastAsia"/>
                            <w:kern w:val="24"/>
                            <w:sz w:val="16"/>
                            <w:szCs w:val="16"/>
                          </w:rPr>
                          <w:t>4.</w:t>
                        </w:r>
                        <w:r>
                          <w:rPr>
                            <w:rFonts w:hint="eastAsia"/>
                            <w:kern w:val="24"/>
                            <w:sz w:val="16"/>
                            <w:szCs w:val="16"/>
                          </w:rPr>
                          <w:t>学院管理员考生信息审核，在导航台考生信息审核处，根据考生提交的审核材料按要求审核考生信息。</w:t>
                        </w:r>
                      </w:p>
                      <w:p w14:paraId="49B63512" w14:textId="77777777" w:rsidR="00C105A5" w:rsidRDefault="009850EA">
                        <w:pPr>
                          <w:jc w:val="left"/>
                          <w:rPr>
                            <w:kern w:val="24"/>
                            <w:sz w:val="16"/>
                            <w:szCs w:val="16"/>
                          </w:rPr>
                        </w:pPr>
                        <w:r>
                          <w:rPr>
                            <w:rFonts w:hint="eastAsia"/>
                            <w:kern w:val="24"/>
                            <w:sz w:val="16"/>
                            <w:szCs w:val="16"/>
                          </w:rPr>
                          <w:t>5.</w:t>
                        </w:r>
                        <w:r w:rsidR="00A73580">
                          <w:rPr>
                            <w:rFonts w:hint="eastAsia"/>
                            <w:kern w:val="24"/>
                            <w:sz w:val="16"/>
                            <w:szCs w:val="16"/>
                          </w:rPr>
                          <w:t>学院管理员考场管理，根据本校研究生考</w:t>
                        </w:r>
                        <w:r>
                          <w:rPr>
                            <w:rFonts w:hint="eastAsia"/>
                            <w:kern w:val="24"/>
                            <w:sz w:val="16"/>
                            <w:szCs w:val="16"/>
                          </w:rPr>
                          <w:t>试安排，添加本专业对应考场信息。</w:t>
                        </w:r>
                      </w:p>
                      <w:p w14:paraId="6E1EDC23" w14:textId="77777777" w:rsidR="00C105A5" w:rsidRDefault="00C105A5">
                        <w:pPr>
                          <w:jc w:val="center"/>
                        </w:pPr>
                      </w:p>
                    </w:txbxContent>
                  </v:textbox>
                </v:rect>
                <v:roundrect id="圆角矩形 6" o:spid="_x0000_s1047" style="position:absolute;left:19538;top:49212;width:13907;height:1799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YeVMIA&#10;AADaAAAADwAAAGRycy9kb3ducmV2LnhtbESPQWvCQBSE7wX/w/KE3uomgYaSugYRSj2UgtYm10f2&#10;mUSzb0N21fjvXUHwOMzMN8w8H00nzjS41rKCeBaBIK6sbrlWsPv7evsA4Tyyxs4yKbiSg3wxeZlj&#10;pu2FN3Te+loECLsMFTTe95mUrmrIoJvZnjh4ezsY9EEOtdQDXgLcdDKJolQabDksNNjTqqHquD0Z&#10;Bd//mJSxLNL9e5Si/z0UP2WSKPU6HZefIDyN/hl+tNdaQQr3K+EGy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9h5UwgAAANoAAAAPAAAAAAAAAAAAAAAAAJgCAABkcnMvZG93&#10;bnJldi54bWxQSwUGAAAAAAQABAD1AAAAhwMAAAAA&#10;" strokeweight="2pt"/>
                <v:roundrect id="圆角矩形 7" o:spid="_x0000_s1048" style="position:absolute;left:33851;top:49523;width:11157;height:1525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q7z8MA&#10;AADaAAAADwAAAGRycy9kb3ducmV2LnhtbESPQWvCQBSE74L/YXlCb2aTQGNJXUUEaQ+lULXJ9ZF9&#10;JqnZtyG7jem/7xYKHoeZ+YZZbyfTiZEG11pWkEQxCOLK6pZrBefTYfkEwnlkjZ1lUvBDDrab+WyN&#10;ubY3/qDx6GsRIOxyVNB43+dSuqohgy6yPXHwLnYw6IMcaqkHvAW46WQax5k02HJYaLCnfUPV9fht&#10;FLx8Ylomssguj3GG/v2reCvTVKmHxbR7BuFp8vfwf/tVK1jB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7q7z8MAAADaAAAADwAAAAAAAAAAAAAAAACYAgAAZHJzL2Rv&#10;d25yZXYueG1sUEsFBgAAAAAEAAQA9QAAAIgDAAAAAA==&#10;" strokeweight="2pt"/>
                <v:rect id="矩形 8" o:spid="_x0000_s1049" style="position:absolute;left:34270;top:49676;width:10440;height:157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r/or8A&#10;AADaAAAADwAAAGRycy9kb3ducmV2LnhtbERP3WrCMBS+H+wdwhl4N9PJGKOaFhlsOPBia32AY3Ns&#10;qs1JSaKtb28uBC8/vv9VOdleXMiHzrGCt3kGgrhxuuNWwa7+fv0EESKyxt4xKbhSgLJ4flphrt3I&#10;/3SpYitSCIccFZgYh1zK0BiyGOZuIE7cwXmLMUHfSu1xTOG2l4ss+5AWO04NBgf6MtScqrNV8P7z&#10;O5q6s3/VwZ/2WV9v2/MxKDV7mdZLEJGm+BDf3RutIG1NV9INkMU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yv+ivwAAANoAAAAPAAAAAAAAAAAAAAAAAJgCAABkcnMvZG93bnJl&#10;di54bWxQSwUGAAAAAAQABAD1AAAAhAMAAAAA&#10;" filled="f" stroked="f">
                  <v:textbox inset=".847mm,.847mm,.847mm,.847mm">
                    <w:txbxContent>
                      <w:p w14:paraId="0632E793" w14:textId="77777777" w:rsidR="00C105A5" w:rsidRDefault="009850EA">
                        <w:pPr>
                          <w:rPr>
                            <w:kern w:val="24"/>
                            <w:sz w:val="16"/>
                            <w:szCs w:val="16"/>
                          </w:rPr>
                        </w:pPr>
                        <w:r>
                          <w:rPr>
                            <w:rFonts w:hint="eastAsia"/>
                            <w:kern w:val="24"/>
                            <w:sz w:val="16"/>
                            <w:szCs w:val="16"/>
                          </w:rPr>
                          <w:t>1.</w:t>
                        </w:r>
                        <w:r>
                          <w:rPr>
                            <w:rFonts w:hint="eastAsia"/>
                            <w:kern w:val="24"/>
                            <w:sz w:val="16"/>
                            <w:szCs w:val="16"/>
                          </w:rPr>
                          <w:t>进入考场后，可以和主考官一起进行面试，但是无法进行面试管理。</w:t>
                        </w:r>
                      </w:p>
                      <w:p w14:paraId="69EA9E4F" w14:textId="77777777" w:rsidR="00C105A5" w:rsidRDefault="009850EA">
                        <w:pPr>
                          <w:rPr>
                            <w:kern w:val="24"/>
                            <w:sz w:val="16"/>
                            <w:szCs w:val="16"/>
                          </w:rPr>
                        </w:pPr>
                        <w:r>
                          <w:rPr>
                            <w:rFonts w:hint="eastAsia"/>
                            <w:kern w:val="24"/>
                            <w:sz w:val="16"/>
                            <w:szCs w:val="16"/>
                          </w:rPr>
                          <w:t>2.</w:t>
                        </w:r>
                        <w:r>
                          <w:rPr>
                            <w:rFonts w:hint="eastAsia"/>
                            <w:kern w:val="24"/>
                            <w:sz w:val="16"/>
                            <w:szCs w:val="16"/>
                          </w:rPr>
                          <w:t>考试结束时，会收到结束提醒，点击确定按钮后会退出考场。</w:t>
                        </w:r>
                      </w:p>
                      <w:p w14:paraId="68C82778" w14:textId="77777777" w:rsidR="00C105A5" w:rsidRDefault="00C105A5">
                        <w:pPr>
                          <w:jc w:val="center"/>
                          <w:rPr>
                            <w:kern w:val="24"/>
                            <w:sz w:val="16"/>
                            <w:szCs w:val="16"/>
                          </w:rPr>
                        </w:pPr>
                      </w:p>
                    </w:txbxContent>
                  </v:textbox>
                </v:rect>
                <v:roundrect id="圆角矩形 9" o:spid="_x0000_s1050" style="position:absolute;top:29038;width:18738;height:96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mKJsMA&#10;AADaAAAADwAAAGRycy9kb3ducmV2LnhtbESPQWvCQBSE74L/YXlCb2aTQINNXUUEaQ+lULXJ9ZF9&#10;JqnZtyG7jem/7xYKHoeZ+YZZbyfTiZEG11pWkEQxCOLK6pZrBefTYbkC4Tyyxs4yKfghB9vNfLbG&#10;XNsbf9B49LUIEHY5Kmi873MpXdWQQRfZnjh4FzsY9EEOtdQD3gLcdDKN40wabDksNNjTvqHqevw2&#10;Cl4+MS0TWWSXxzhD//5VvJVpqtTDYto9g/A0+Xv4v/2qFTzB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WmKJsMAAADaAAAADwAAAAAAAAAAAAAAAACYAgAAZHJzL2Rv&#10;d25yZXYueG1sUEsFBgAAAAAEAAQA9QAAAIgDAAAAAA==&#10;" strokeweight="2pt"/>
                <v:rect id="矩形 10" o:spid="_x0000_s1051" style="position:absolute;left:1022;top:28670;width:17100;height:99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y2psIA&#10;AADbAAAADwAAAGRycy9kb3ducmV2LnhtbESPQW/CMAyF70j8h8hI3CAtB4Q6AgIkNG5oZT/Aary2&#10;W+KUJqPl3+PDpN1svef3Pm/3o3fqQX1sAxvIlxko4irYlmsDn7fzYgMqJmSLLjAZeFKE/W462WJh&#10;w8Af9ChTrSSEY4EGmpS6QutYNeQxLkNHLNpX6D0mWfta2x4HCfdOr7JsrT22LA0NdnRqqPopf70B&#10;ux7e8+97Hkp3W7lrdrweN7k2Zj4bD2+gEo3p3/x3fbGCL/Tyiwy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LLamwgAAANsAAAAPAAAAAAAAAAAAAAAAAJgCAABkcnMvZG93&#10;bnJldi54bWxQSwUGAAAAAAQABAD1AAAAhwMAAAAA&#10;" filled="f" stroked="f">
                  <v:textbox inset="1.8pt,1.8pt,1.8pt,1.8pt">
                    <w:txbxContent>
                      <w:p w14:paraId="30B19C84" w14:textId="77777777" w:rsidR="00C105A5" w:rsidRDefault="009850EA">
                        <w:r>
                          <w:rPr>
                            <w:rFonts w:hint="eastAsia"/>
                            <w:kern w:val="24"/>
                            <w:sz w:val="16"/>
                            <w:szCs w:val="16"/>
                          </w:rPr>
                          <w:t>1.</w:t>
                        </w:r>
                        <w:r>
                          <w:rPr>
                            <w:rFonts w:hint="eastAsia"/>
                            <w:kern w:val="24"/>
                            <w:sz w:val="16"/>
                            <w:szCs w:val="16"/>
                          </w:rPr>
                          <w:t>培养单位指派专业管理员通过培养单位学院管理员账号，于</w:t>
                        </w:r>
                        <w:r>
                          <w:rPr>
                            <w:rFonts w:hint="eastAsia"/>
                            <w:kern w:val="24"/>
                            <w:sz w:val="16"/>
                            <w:szCs w:val="16"/>
                          </w:rPr>
                          <w:t>web</w:t>
                        </w:r>
                        <w:r>
                          <w:rPr>
                            <w:rFonts w:hint="eastAsia"/>
                            <w:kern w:val="24"/>
                            <w:sz w:val="16"/>
                            <w:szCs w:val="16"/>
                          </w:rPr>
                          <w:t>端</w:t>
                        </w:r>
                        <w:r>
                          <w:rPr>
                            <w:rFonts w:hint="eastAsia"/>
                            <w:kern w:val="24"/>
                            <w:sz w:val="16"/>
                            <w:szCs w:val="16"/>
                          </w:rPr>
                          <w:t>(https://125339-yck-school.cooda.cn/user/login/SCSFDX)</w:t>
                        </w:r>
                        <w:r>
                          <w:rPr>
                            <w:rFonts w:hint="eastAsia"/>
                            <w:kern w:val="24"/>
                            <w:sz w:val="16"/>
                            <w:szCs w:val="16"/>
                          </w:rPr>
                          <w:t>选择“学院管理员”角色登录</w:t>
                        </w:r>
                      </w:p>
                    </w:txbxContent>
                  </v:textbox>
                </v:rect>
                <v:roundrect id="圆角矩形 11" o:spid="_x0000_s1052" style="position:absolute;top:41573;width:18402;height:863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lmLsAA&#10;AADbAAAADwAAAGRycy9kb3ducmV2LnhtbERPTYvCMBC9C/6HMII3TVuwLNUoy4LoQQRdrdehGdvu&#10;NpPSRK3/3ggLe5vH+5zFqjeNuFPnassK4mkEgriwuuZSwel7PfkA4TyyxsYyKXiSg9VyOFhgpu2D&#10;D3Q/+lKEEHYZKqi8bzMpXVGRQTe1LXHgrrYz6APsSqk7fIRw08gkilJpsObQUGFLXxUVv8ebUbA5&#10;Y3KJZZ5eZ1GKfv+T7y5JotR41H/OQXjq/b/4z73VYX4M71/CAX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2lmLsAAAADbAAAADwAAAAAAAAAAAAAAAACYAgAAZHJzL2Rvd25y&#10;ZXYueG1sUEsFBgAAAAAEAAQA9QAAAIUDAAAAAA==&#10;" strokeweight="2pt"/>
                <v:rect id="矩形 12" o:spid="_x0000_s1053" style="position:absolute;left:228;top:41630;width:18180;height:88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3iDMAA&#10;AADbAAAADwAAAGRycy9kb3ducmV2LnhtbERP3WrCMBS+H/gO4QjezVSRMapRRFA28GJrfYBjc2yq&#10;zUlJoq1vvwwGuzsf3+9ZbQbbigf50DhWMJtmIIgrpxuuFZzK/es7iBCRNbaOScGTAmzWo5cV5tr1&#10;/E2PItYihXDIUYGJsculDJUhi2HqOuLEXZy3GBP0tdQe+xRuWznPsjdpseHUYLCjnaHqVtytgsXh&#10;szdlY7+Ki7+ds7Y81vdrUGoyHrZLEJGG+C/+c3/oNH8Ov7+kA+T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03iDMAAAADbAAAADwAAAAAAAAAAAAAAAACYAgAAZHJzL2Rvd25y&#10;ZXYueG1sUEsFBgAAAAAEAAQA9QAAAIUDAAAAAA==&#10;" filled="f" stroked="f">
                  <v:textbox inset=".847mm,.847mm,.847mm,.847mm">
                    <w:txbxContent>
                      <w:p w14:paraId="0CFE5CC2" w14:textId="77777777" w:rsidR="00C105A5" w:rsidRDefault="009850EA">
                        <w:pPr>
                          <w:jc w:val="center"/>
                        </w:pPr>
                        <w:r>
                          <w:rPr>
                            <w:rFonts w:hint="eastAsia"/>
                            <w:kern w:val="24"/>
                            <w:sz w:val="16"/>
                            <w:szCs w:val="16"/>
                          </w:rPr>
                          <w:t>2</w:t>
                        </w:r>
                        <w:r>
                          <w:rPr>
                            <w:kern w:val="24"/>
                            <w:sz w:val="16"/>
                            <w:szCs w:val="16"/>
                          </w:rPr>
                          <w:t>.</w:t>
                        </w:r>
                        <w:r>
                          <w:rPr>
                            <w:rFonts w:hint="eastAsia"/>
                            <w:kern w:val="24"/>
                            <w:sz w:val="16"/>
                            <w:szCs w:val="16"/>
                          </w:rPr>
                          <w:t>学院管理员根据需要在左处导航台编辑专业公告。并提前在考官管理处，添加考官，将本专业研究生复试考官信息账号提前创建完毕。</w:t>
                        </w:r>
                      </w:p>
                    </w:txbxContent>
                  </v:textbox>
                </v:rect>
                <v:roundrect id="圆角矩形 13" o:spid="_x0000_s1054" style="position:absolute;left:19532;top:50;width:22746;height:664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ddwsIA&#10;AADbAAAADwAAAGRycy9kb3ducmV2LnhtbERPTWvCQBC9F/wPywi9NZukGErqKiKIPRRB25rrkB2T&#10;1OxsyK4x/ntXKPQ2j/c58+VoWjFQ7xrLCpIoBkFcWt1wpeD7a/PyBsJ5ZI2tZVJwIwfLxeRpjrm2&#10;V97TcPCVCCHsclRQe9/lUrqyJoMush1x4E62N+gD7Cupe7yGcNPKNI4zabDh0FBjR+uayvPhYhRs&#10;fzAtEnnMTrM4Q7/7PX4WaarU83RcvYPwNPp/8Z/7Q4f5r/D4JRw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913CwgAAANsAAAAPAAAAAAAAAAAAAAAAAJgCAABkcnMvZG93&#10;bnJldi54bWxQSwUGAAAAAAQABAD1AAAAhwMAAAAA&#10;" strokeweight="2pt"/>
                <v:rect id="矩形 14" o:spid="_x0000_s1055" style="position:absolute;left:19735;top:241;width:22365;height:62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tlccUA&#10;AADbAAAADwAAAGRycy9kb3ducmV2LnhtbESPT2vCQBDF74V+h2UK3uqmImKjm1AKooci+AertyE7&#10;JqHZ2ZAdNfXTdwuF3mZ4b97vzTzvXaOu1IXas4GXYQKKuPC25tLAfrd4noIKgmyx8UwGvilAnj0+&#10;zDG1/sYbum6lVDGEQ4oGKpE21ToUFTkMQ98SR+3sO4cS167UtsNbDHeNHiXJRDusORIqbOm9ouJr&#10;e3GRK/uxPdj1x7E+LWUzfeX74f5pzOCpf5uBEurl3/x3vbKx/hh+f4kD6O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e2VxxQAAANsAAAAPAAAAAAAAAAAAAAAAAJgCAABkcnMv&#10;ZG93bnJldi54bWxQSwUGAAAAAAQABAD1AAAAigMAAAAA&#10;" filled="f" stroked="f">
                  <v:textbox inset=".953mm,.953mm,.953mm,.953mm">
                    <w:txbxContent>
                      <w:p w14:paraId="4FB0FEA1" w14:textId="77777777" w:rsidR="00C105A5" w:rsidRDefault="00A73580">
                        <w:pPr>
                          <w:jc w:val="center"/>
                        </w:pPr>
                        <w:r>
                          <w:rPr>
                            <w:rFonts w:hint="eastAsia"/>
                            <w:b/>
                            <w:kern w:val="24"/>
                            <w:sz w:val="18"/>
                            <w:szCs w:val="18"/>
                          </w:rPr>
                          <w:t>培养单位</w:t>
                        </w:r>
                        <w:r w:rsidR="003F6704">
                          <w:rPr>
                            <w:rFonts w:hint="eastAsia"/>
                            <w:b/>
                            <w:kern w:val="24"/>
                            <w:sz w:val="18"/>
                            <w:szCs w:val="18"/>
                          </w:rPr>
                          <w:t>招生</w:t>
                        </w:r>
                        <w:r>
                          <w:rPr>
                            <w:rFonts w:hint="eastAsia"/>
                            <w:b/>
                            <w:kern w:val="24"/>
                            <w:sz w:val="18"/>
                            <w:szCs w:val="18"/>
                          </w:rPr>
                          <w:t>考</w:t>
                        </w:r>
                        <w:r w:rsidR="009850EA">
                          <w:rPr>
                            <w:rFonts w:hint="eastAsia"/>
                            <w:b/>
                            <w:kern w:val="24"/>
                            <w:sz w:val="18"/>
                            <w:szCs w:val="18"/>
                          </w:rPr>
                          <w:t>试管理流程图</w:t>
                        </w:r>
                      </w:p>
                    </w:txbxContent>
                  </v:textbox>
                </v:rect>
                <v:shape id="右箭头 15" o:spid="_x0000_s1056" type="#_x0000_t13" style="position:absolute;left:35388;top:10649;width:9900;height:2330;rotation:-6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ceLcIA&#10;AADbAAAADwAAAGRycy9kb3ducmV2LnhtbERPTWvCQBC9F/wPywje6saCbUmzEbGKHm1aCt7G7JgN&#10;ZmdjdtXYX+8WCr3N431ONuttIy7U+dqxgsk4AUFcOl1zpeDrc/X4CsIHZI2NY1JwIw+zfPCQYard&#10;lT/oUoRKxBD2KSowIbSplL40ZNGPXUscuYPrLIYIu0rqDq8x3DbyKUmepcWaY4PBlhaGymNxtgre&#10;zem7sMfJaif3a1O8LHe37c9UqdGwn7+BCNSHf/Gfe6Pj/Cn8/hIPk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hx4twgAAANsAAAAPAAAAAAAAAAAAAAAAAJgCAABkcnMvZG93&#10;bnJldi54bWxQSwUGAAAAAAQABAD1AAAAhwMAAAAA&#10;" fillcolor="#a9a9a9" stroked="f"/>
                <v:rect id="矩形 16" o:spid="_x0000_s1057" style="position:absolute;left:40753;top:12274;width:9189;height:1397;rotation:-12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tWvb4A&#10;AADbAAAADwAAAGRycy9kb3ducmV2LnhtbERPzYrCMBC+L/gOYQRva6oHXapRpKLobVt9gKEZ22Iz&#10;qU1s69ubBWFv8/H9zno7mFp01LrKsoLZNAJBnFtdcaHgejl8/4BwHlljbZkUvMjBdjP6WmOsbc8p&#10;dZkvRAhhF6OC0vsmltLlJRl0U9sQB+5mW4M+wLaQusU+hJtazqNoIQ1WHBpKbCgpKb9nT6Pgt+B0&#10;mXXJ/pi4xPfp+SUfTabUZDzsViA8Df5f/HGfdJi/gL9fwgFy8w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ybVr2+AAAA2wAAAA8AAAAAAAAAAAAAAAAAmAIAAGRycy9kb3ducmV2&#10;LnhtbFBLBQYAAAAABAAEAPUAAACDAwAAAAA=&#10;" filled="f" stroked="f">
                  <v:textbox inset="0,0,0,0">
                    <w:txbxContent>
                      <w:p w14:paraId="34E23F86" w14:textId="77777777" w:rsidR="00C105A5" w:rsidRDefault="00C105A5">
                        <w:pPr>
                          <w:jc w:val="center"/>
                        </w:pPr>
                      </w:p>
                    </w:txbxContent>
                  </v:textbox>
                </v:rect>
                <v:shape id="右箭头 17" o:spid="_x0000_s1058" type="#_x0000_t13" style="position:absolute;left:11163;top:11823;width:10331;height:2629;rotation: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xbw8MA&#10;AADbAAAADwAAAGRycy9kb3ducmV2LnhtbERP22rCQBB9L/gPywi+FN0o9UJ0FRHEtlDEqODjkB2T&#10;YHY2ZNeY9uu7BaFvczjXWaxaU4qGaldYVjAcRCCIU6sLzhScjtv+DITzyBpLy6Tgmxyslp2XBcba&#10;PvhATeIzEULYxagg976KpXRpTgbdwFbEgbva2qAPsM6krvERwk0pR1E0kQYLDg05VrTJKb0ld6Og&#10;PL1K7z63/PVzSfbn3dv+oxlLpXrddj0H4an1/+Kn+12H+VP4+yUc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bxbw8MAAADbAAAADwAAAAAAAAAAAAAAAACYAgAAZHJzL2Rv&#10;d25yZXYueG1sUEsFBgAAAAAEAAQA9QAAAIgDAAAAAA==&#10;" fillcolor="#a9a9a9" stroked="f"/>
                <v:rect id="矩形 18" o:spid="_x0000_s1059" style="position:absolute;left:18541;top:8064;width:1569;height:8255;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tJY8EA&#10;AADbAAAADwAAAGRycy9kb3ducmV2LnhtbESPQW/CMAyF75P2HyJP2m2k22GgQkAwbdJOIAribDWm&#10;qaidqsmg+/fzYRI3W+/5vc+L1cidudKQ2igOXicFGJI6+lYaB8fD18sMTMooHrso5OCXEqyWjw8L&#10;LH28yZ6uVW6Mhkgq0UHIuS+tTXUgxjSJPYlq5zgwZl2HxvoBbxrOnX0rinfL2Io2BOzpI1B9qX7Y&#10;wYY/LW2mVd5tA47dlrmW3cm556dxPQeTacx38//1t1d8hdVfdAC7/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eLSWPBAAAA2wAAAA8AAAAAAAAAAAAAAAAAmAIAAGRycy9kb3du&#10;cmV2LnhtbFBLBQYAAAAABAAEAPUAAACGAwAAAAA=&#10;" filled="f" stroked="f">
                  <v:textbox inset="0,0,0,0">
                    <w:txbxContent>
                      <w:p w14:paraId="675E1AD3" w14:textId="77777777" w:rsidR="00C105A5" w:rsidRDefault="00C105A5">
                        <w:pPr>
                          <w:jc w:val="center"/>
                        </w:pPr>
                      </w:p>
                    </w:txbxContent>
                  </v:textbox>
                </v:rect>
                <v:shape id="右箭头 19" o:spid="_x0000_s1060" type="#_x0000_t13" style="position:absolute;left:25031;top:46983;width:2058;height:1696;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rRDsIA&#10;AADbAAAADwAAAGRycy9kb3ducmV2LnhtbERPTWsCMRC9F/ofwgi9FDfbHoquRhFBKL20XRX0NmzG&#10;zepmsiSpu/33TUHwNo/3OfPlYFtxJR8axwpeshwEceV0w7WC3XYznoAIEVlj65gU/FKA5eLxYY6F&#10;dj1/07WMtUghHApUYGLsCilDZchiyFxHnLiT8xZjgr6W2mOfwm0rX/P8TVpsODUY7GhtqLqUP1bB&#10;F/nnnjZNOZw/8POwlp3Z7o9KPY2G1QxEpCHexTf3u07zp/D/SzpAL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KtEOwgAAANsAAAAPAAAAAAAAAAAAAAAAAJgCAABkcnMvZG93&#10;bnJldi54bWxQSwUGAAAAAAQABAD1AAAAhwMAAAAA&#10;" fillcolor="#a9a9a9" stroked="f"/>
                <v:roundrect id="圆角矩形 20" o:spid="_x0000_s1061" style="position:absolute;left:21189;top:16427;width:37713;height:227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kJCL8A&#10;AADbAAAADwAAAGRycy9kb3ducmV2LnhtbERPTYvCMBC9C/6HMII3TQ1YlmoUEWT3IAu6Wq9DM7bV&#10;ZlKaqN1/bw4Le3y87+W6t414Uudrxxpm0wQEceFMzaWG089u8gHCB2SDjWPS8Ese1qvhYImZcS8+&#10;0PMYShFD2GeooQqhzaT0RUUW/dS1xJG7us5iiLArpenwFcNtI1WSpNJizbGhwpa2FRX348Nq+Dyj&#10;usxknl7nSYrh+5bvL0ppPR71mwWIQH34F/+5v4wGFdfHL/EHyN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SQkIvwAAANsAAAAPAAAAAAAAAAAAAAAAAJgCAABkcnMvZG93bnJl&#10;di54bWxQSwUGAAAAAAQABAD1AAAAhAMAAAAA&#10;" strokeweight="2pt"/>
                <v:rect id="矩形 21" o:spid="_x0000_s1062" style="position:absolute;left:26022;top:16408;width:27044;height:2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O2xsMA&#10;AADbAAAADwAAAGRycy9kb3ducmV2LnhtbESPUWvCMBSF3wf+h3AF32aqiIxqFBEUhT1s7X7AXXNt&#10;qs1NSaLt/v0iDPZ4OOd8h7PeDrYVD/KhcaxgNs1AEFdON1wr+CoPr28gQkTW2DomBT8UYLsZvawx&#10;167nT3oUsRYJwiFHBSbGLpcyVIYshqnriJN3cd5iTNLXUnvsE9y2cp5lS2mx4bRgsKO9oepW3K2C&#10;xfHcm7KxH8XF376ztnyv79eg1GQ87FYgIg3xP/zXPmkF8xk8v6Qf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fO2xsMAAADbAAAADwAAAAAAAAAAAAAAAACYAgAAZHJzL2Rv&#10;d25yZXYueG1sUEsFBgAAAAAEAAQA9QAAAIgDAAAAAA==&#10;" filled="f" stroked="f">
                  <v:textbox inset=".847mm,.847mm,.847mm,.847mm">
                    <w:txbxContent>
                      <w:p w14:paraId="1EF1B581" w14:textId="77777777" w:rsidR="00C105A5" w:rsidRDefault="009850EA">
                        <w:pPr>
                          <w:jc w:val="center"/>
                        </w:pPr>
                        <w:r>
                          <w:rPr>
                            <w:rFonts w:hint="eastAsia"/>
                            <w:b/>
                            <w:kern w:val="24"/>
                            <w:sz w:val="18"/>
                            <w:szCs w:val="18"/>
                          </w:rPr>
                          <w:t xml:space="preserve"> </w:t>
                        </w:r>
                        <w:r>
                          <w:rPr>
                            <w:rFonts w:hint="eastAsia"/>
                            <w:b/>
                            <w:kern w:val="24"/>
                            <w:sz w:val="18"/>
                            <w:szCs w:val="18"/>
                          </w:rPr>
                          <w:t>主、副、候考官</w:t>
                        </w:r>
                      </w:p>
                    </w:txbxContent>
                  </v:textbox>
                </v:rect>
                <v:roundrect id="圆角矩形 22" o:spid="_x0000_s1063" style="position:absolute;left:3409;top:18078;width:15190;height:476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cy5MIA&#10;AADbAAAADwAAAGRycy9kb3ducmV2LnhtbESPT4vCMBTE7wt+h/AEb2tqwLJUo4ggehBhXf9cH82z&#10;rTYvpYlav71ZWNjjMDO/YabzztbiQa2vHGsYDRMQxLkzFRcaDj+rzy8QPiAbrB2Thhd5mM96H1PM&#10;jHvyNz32oRARwj5DDWUITSalz0uy6IeuIY7exbUWQ5RtIU2Lzwi3tVRJkkqLFceFEhtalpTf9ner&#10;YX1EdR7JU3oZJymG3fW0PSul9aDfLSYgAnXhP/zX3hgNSsHvl/gD5Ow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1zLkwgAAANsAAAAPAAAAAAAAAAAAAAAAAJgCAABkcnMvZG93&#10;bnJldi54bWxQSwUGAAAAAAQABAD1AAAAhwMAAAAA&#10;" strokeweight="2pt"/>
                <v:rect id="矩形 23" o:spid="_x0000_s1064" style="position:absolute;left:3600;top:18434;width:16383;height:4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2NKsMA&#10;AADbAAAADwAAAGRycy9kb3ducmV2LnhtbESPUWvCMBSF3wf+h3AF32aqjiHVKCJsKOxha/0B1+ba&#10;VJubkkTb/ftlMNjj4ZzzHc56O9hWPMiHxrGC2TQDQVw53XCt4FS+PS9BhIissXVMCr4pwHYzelpj&#10;rl3PX/QoYi0ShEOOCkyMXS5lqAxZDFPXESfv4rzFmKSvpfbYJ7ht5TzLXqXFhtOCwY72hqpbcbcK&#10;Xt6PvSkb+1lc/O2cteVHfb8GpSbjYbcCEWmI/+G/9kErmC/g90v6AX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m2NKsMAAADbAAAADwAAAAAAAAAAAAAAAACYAgAAZHJzL2Rv&#10;d25yZXYueG1sUEsFBgAAAAAEAAQA9QAAAIgDAAAAAA==&#10;" filled="f" stroked="f">
                  <v:textbox inset=".847mm,.847mm,.847mm,.847mm">
                    <w:txbxContent>
                      <w:p w14:paraId="02F2A226" w14:textId="77777777" w:rsidR="00C105A5" w:rsidRDefault="009850EA">
                        <w:pPr>
                          <w:jc w:val="center"/>
                          <w:rPr>
                            <w:b/>
                            <w:kern w:val="24"/>
                            <w:sz w:val="16"/>
                            <w:szCs w:val="16"/>
                          </w:rPr>
                        </w:pPr>
                        <w:r>
                          <w:rPr>
                            <w:rFonts w:hint="eastAsia"/>
                            <w:b/>
                            <w:kern w:val="24"/>
                            <w:sz w:val="16"/>
                            <w:szCs w:val="16"/>
                          </w:rPr>
                          <w:t>学院管理员</w:t>
                        </w:r>
                      </w:p>
                      <w:p w14:paraId="31433DB5" w14:textId="77777777" w:rsidR="00C105A5" w:rsidRDefault="009850EA">
                        <w:pPr>
                          <w:jc w:val="center"/>
                          <w:rPr>
                            <w:bCs/>
                            <w:kern w:val="24"/>
                            <w:sz w:val="16"/>
                            <w:szCs w:val="16"/>
                          </w:rPr>
                        </w:pPr>
                        <w:r>
                          <w:rPr>
                            <w:rFonts w:hint="eastAsia"/>
                            <w:bCs/>
                            <w:kern w:val="24"/>
                            <w:sz w:val="16"/>
                            <w:szCs w:val="16"/>
                          </w:rPr>
                          <w:t>（个人电脑）</w:t>
                        </w:r>
                      </w:p>
                    </w:txbxContent>
                  </v:textbox>
                </v:rect>
                <v:shape id="右箭头 24" o:spid="_x0000_s1065" type="#_x0000_t13" style="position:absolute;left:7772;top:25164;width:3880;height:233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e0LcQA&#10;AADbAAAADwAAAGRycy9kb3ducmV2LnhtbESPQWsCMRSE74X+h/AKXko3q0gpW6OIIIgX62qhvT02&#10;r5utm5clie723xuh4HGYmW+Y2WKwrbiQD41jBeMsB0FcOd1wreB4WL+8gQgRWWPrmBT8UYDF/PFh&#10;hoV2Pe/pUsZaJAiHAhWYGLtCylAZshgy1xEn78d5izFJX0vtsU9w28pJnr9Kiw2nBYMdrQxVp/Js&#10;FXyQf+5p3ZTD7xZ3XyvZmcPnt1Kjp2H5DiLSEO/h//ZGK5hM4fYl/QA5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HtC3EAAAA2wAAAA8AAAAAAAAAAAAAAAAAmAIAAGRycy9k&#10;b3ducmV2LnhtbFBLBQYAAAAABAAEAPUAAACJAwAAAAA=&#10;" fillcolor="#a9a9a9" stroked="f"/>
                <v:rect id="矩形 25" o:spid="_x0000_s1066" style="position:absolute;left:9347;top:24491;width:1409;height:15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AiksUA&#10;AADbAAAADwAAAGRycy9kb3ducmV2LnhtbESPT2vCQBTE74V+h+UVvIhuKtg2qatIrUlvxT8Xb4/s&#10;cxOafRuyWxO/vVsQehxm5jfMYjXYRlyo87VjBc/TBARx6XTNRsHxsJ28gfABWWPjmBRcycNq+fiw&#10;wEy7nnd02QcjIoR9hgqqENpMSl9WZNFPXUscvbPrLIYoOyN1h32E20bOkuRFWqw5LlTY0kdF5c/+&#10;1yp43azH9H1y5/CZ5mlhdkWemkKp0dOwfgcRaAj/4Xv7SyuYzeHvS/wBc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0CKSxQAAANsAAAAPAAAAAAAAAAAAAAAAAJgCAABkcnMv&#10;ZG93bnJldi54bWxQSwUGAAAAAAQABAD1AAAAigMAAAAA&#10;" filled="f" stroked="f">
                  <v:textbox inset="0,0,0,0">
                    <w:txbxContent>
                      <w:p w14:paraId="3C4ACBB4" w14:textId="77777777" w:rsidR="00C105A5" w:rsidRDefault="00C105A5">
                        <w:pPr>
                          <w:jc w:val="center"/>
                        </w:pPr>
                      </w:p>
                    </w:txbxContent>
                  </v:textbox>
                </v:rect>
                <v:rect id="矩形 26" o:spid="_x0000_s1067" style="position:absolute;left:9429;top:43186;width:1359;height:20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K85cQA&#10;AADbAAAADwAAAGRycy9kb3ducmV2LnhtbESPzW7CMBCE75X6DtZW4oKKAwcgKQYh/sINQXvpbRUv&#10;TtR4HcUGwttjJKQeRzPzjWa26GwtrtT6yrGC4SABQVw4XbFR8PO9/ZyC8AFZY+2YFNzJw2L+/jbD&#10;TLsbH+l6CkZECPsMFZQhNJmUvijJoh+4hjh6Z9daDFG2RuoWbxFuazlKkrG0WHFcKLGhVUnF3+li&#10;FUzWyz4dft05bNJdmptjvktNrlTvo1t+gQjUhf/wq73XCkZjeH6JP0D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CvOXEAAAA2wAAAA8AAAAAAAAAAAAAAAAAmAIAAGRycy9k&#10;b3ducmV2LnhtbFBLBQYAAAAABAAEAPUAAACJAwAAAAA=&#10;" filled="f" stroked="f">
                  <v:textbox inset="0,0,0,0">
                    <w:txbxContent>
                      <w:p w14:paraId="66F32208" w14:textId="77777777" w:rsidR="00C105A5" w:rsidRDefault="00C105A5">
                        <w:pPr>
                          <w:jc w:val="center"/>
                        </w:pPr>
                      </w:p>
                    </w:txbxContent>
                  </v:textbox>
                </v:rect>
                <v:shape id="右箭头 27" o:spid="_x0000_s1068" type="#_x0000_t13" style="position:absolute;left:8553;top:50730;width:1695;height:212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UqWsQA&#10;AADbAAAADwAAAGRycy9kb3ducmV2LnhtbESPQWsCMRSE74X+h/AKXko3qwdbtkYRQRAv1tVCe3ts&#10;XjdbNy9LEt3tvzdCweMwM98ws8VgW3EhHxrHCsZZDoK4crrhWsHxsH55AxEissbWMSn4owCL+ePD&#10;DAvtet7TpYy1SBAOBSowMXaFlKEyZDFkriNO3o/zFmOSvpbaY5/gtpWTPJ9Kiw2nBYMdrQxVp/Js&#10;FXyQf+5p3ZTD7xZ3XyvZmcPnt1Kjp2H5DiLSEO/h//ZGK5i8wu1L+gFy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VKlrEAAAA2wAAAA8AAAAAAAAAAAAAAAAAmAIAAGRycy9k&#10;b3ducmV2LnhtbFBLBQYAAAAABAAEAPUAAACJAwAAAAA=&#10;" fillcolor="#a9a9a9" stroked="f"/>
                <v:rect id="矩形 28" o:spid="_x0000_s1069" style="position:absolute;left:10223;top:65639;width:1283;height:18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GNDMIA&#10;AADbAAAADwAAAGRycy9kb3ducmV2LnhtbERPPW/CMBDdK/U/WFeJpQKHDG2TYhCilHSrEljYTvHh&#10;RI3PUeyG9N/XAxLj0/tebSbbiZEG3zpWsFwkIIhrp1s2Ck7Hz/kbCB+QNXaOScEfedisHx9WmGt3&#10;5ZLGKhgRQ9jnqKAJoc+l9HVDFv3C9cSRu7jBYohwMFIPeI3htpNpkrxIiy3HhgZ72jVU/1S/VsHr&#10;x/aZvs/uEvbZIStMWRwyUyg1e5q27yACTeEuvrm/tII0jo1f4g+Q6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Y0MwgAAANsAAAAPAAAAAAAAAAAAAAAAAJgCAABkcnMvZG93&#10;bnJldi54bWxQSwUGAAAAAAQABAD1AAAAhwMAAAAA&#10;" filled="f" stroked="f">
                  <v:textbox inset="0,0,0,0">
                    <w:txbxContent>
                      <w:p w14:paraId="3CB18985" w14:textId="77777777" w:rsidR="00C105A5" w:rsidRDefault="00C105A5">
                        <w:pPr>
                          <w:jc w:val="center"/>
                        </w:pPr>
                      </w:p>
                    </w:txbxContent>
                  </v:textbox>
                </v:rect>
                <v:shape id="右箭头 29" o:spid="_x0000_s1070" type="#_x0000_t13" style="position:absolute;left:8324;top:39306;width:2769;height:212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Ybs8QA&#10;AADbAAAADwAAAGRycy9kb3ducmV2LnhtbESPQWsCMRSE74X+h/AKXko3qwdpt0YRQRAv1tVCe3ts&#10;XjdbNy9LEt3tvzdCweMwM98ws8VgW3EhHxrHCsZZDoK4crrhWsHxsH55BREissbWMSn4owCL+ePD&#10;DAvtet7TpYy1SBAOBSowMXaFlKEyZDFkriNO3o/zFmOSvpbaY5/gtpWTPJ9Kiw2nBYMdrQxVp/Js&#10;FXyQf+5p3ZTD7xZ3XyvZmcPnt1Kjp2H5DiLSEO/h//ZGK5i8we1L+gFy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GG7PEAAAA2wAAAA8AAAAAAAAAAAAAAAAAmAIAAGRycy9k&#10;b3ducmV2LnhtbFBLBQYAAAAABAAEAPUAAACJAwAAAAA=&#10;" fillcolor="#a9a9a9" stroked="f"/>
                <v:shape id="右箭头 30" o:spid="_x0000_s1071" type="#_x0000_t13" style="position:absolute;left:39490;top:18840;width:1982;height:214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Uk88AA&#10;AADbAAAADwAAAGRycy9kb3ducmV2LnhtbERPz2vCMBS+C/sfwhvsIppugoxqlCEIssu0TtDbo3k2&#10;3ZqXkkRb/3tzEDx+fL/ny9424ko+1I4VvI8zEMSl0zVXCn7369EniBCRNTaOScGNAiwXL4M55tp1&#10;vKNrESuRQjjkqMDE2OZShtKQxTB2LXHizs5bjAn6SmqPXQq3jfzIsqm0WHNqMNjSylD5X1ysgi35&#10;YUfruuj/vvHnuJKt2R9OSr299l8zEJH6+BQ/3ButYJLWpy/pB8jF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aUk88AAAADbAAAADwAAAAAAAAAAAAAAAACYAgAAZHJzL2Rvd25y&#10;ZXYueG1sUEsFBgAAAAAEAAQA9QAAAIUDAAAAAA==&#10;" fillcolor="#a9a9a9" stroked="f"/>
                <v:roundrect id="圆角矩形 31" o:spid="_x0000_s1072" style="position:absolute;left:19926;top:40970;width:11836;height:593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w6TsMA&#10;AADbAAAADwAAAGRycy9kb3ducmV2LnhtbESPQYvCMBSE74L/ITzBm6atWKRrlEUQPYiw7qrXR/Ns&#10;u9u8lCZq/fdmQfA4zMw3zHzZmVrcqHWVZQXxOAJBnFtdcaHg53s9moFwHlljbZkUPMjBctHvzTHT&#10;9s5fdDv4QgQIuwwVlN43mZQuL8mgG9uGOHgX2xr0QbaF1C3eA9zUMomiVBqsOCyU2NCqpPzvcDUK&#10;NkdMzrE8pZdplKLf/5525yRRajjoPj9AeOr8O/xqb7WCSQz/X8IP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w6TsMAAADbAAAADwAAAAAAAAAAAAAAAACYAgAAZHJzL2Rv&#10;d25yZXYueG1sUEsFBgAAAAAEAAQA9QAAAIgDAAAAAA==&#10;" strokeweight="2pt"/>
                <v:rect id="矩形 32" o:spid="_x0000_s1073" style="position:absolute;left:19900;top:40532;width:11392;height:61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i+bMMA&#10;AADbAAAADwAAAGRycy9kb3ducmV2LnhtbESPUWvCMBSF3wf+h3AF32aqjiHVKCJsKOxha/0B1+ba&#10;VJubkkTb/ftlMNjj4ZzzHc56O9hWPMiHxrGC2TQDQVw53XCt4FS+PS9BhIissXVMCr4pwHYzelpj&#10;rl3PX/QoYi0ShEOOCkyMXS5lqAxZDFPXESfv4rzFmKSvpfbYJ7ht5TzLXqXFhtOCwY72hqpbcbcK&#10;Xt6PvSkb+1lc/O2cteVHfb8GpSbjYbcCEWmI/+G/9kErWMzh90v6AX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Pi+bMMAAADbAAAADwAAAAAAAAAAAAAAAACYAgAAZHJzL2Rv&#10;d25yZXYueG1sUEsFBgAAAAAEAAQA9QAAAIgDAAAAAA==&#10;" filled="f" stroked="f">
                  <v:textbox inset=".847mm,.847mm,.847mm,.847mm">
                    <w:txbxContent>
                      <w:p w14:paraId="416C2947" w14:textId="77777777" w:rsidR="00C105A5" w:rsidRDefault="009850EA">
                        <w:pPr>
                          <w:jc w:val="center"/>
                          <w:rPr>
                            <w:b/>
                            <w:kern w:val="24"/>
                            <w:sz w:val="18"/>
                            <w:szCs w:val="18"/>
                          </w:rPr>
                        </w:pPr>
                        <w:r>
                          <w:rPr>
                            <w:rFonts w:hint="eastAsia"/>
                            <w:b/>
                            <w:kern w:val="24"/>
                            <w:sz w:val="18"/>
                            <w:szCs w:val="18"/>
                          </w:rPr>
                          <w:t>候考官</w:t>
                        </w:r>
                      </w:p>
                      <w:p w14:paraId="6D785465" w14:textId="77777777" w:rsidR="00C105A5" w:rsidRDefault="009850EA">
                        <w:pPr>
                          <w:jc w:val="center"/>
                          <w:rPr>
                            <w:kern w:val="24"/>
                            <w:sz w:val="16"/>
                            <w:szCs w:val="16"/>
                          </w:rPr>
                        </w:pPr>
                        <w:r>
                          <w:rPr>
                            <w:rFonts w:hint="eastAsia"/>
                            <w:kern w:val="24"/>
                            <w:sz w:val="16"/>
                            <w:szCs w:val="16"/>
                          </w:rPr>
                          <w:t>(</w:t>
                        </w:r>
                        <w:r>
                          <w:rPr>
                            <w:rFonts w:hint="eastAsia"/>
                            <w:kern w:val="24"/>
                            <w:sz w:val="16"/>
                            <w:szCs w:val="16"/>
                          </w:rPr>
                          <w:t>个人电脑，市场普通笔记本电脑即可，视频音频设备</w:t>
                        </w:r>
                        <w:r>
                          <w:rPr>
                            <w:rFonts w:hint="eastAsia"/>
                            <w:kern w:val="24"/>
                            <w:sz w:val="16"/>
                            <w:szCs w:val="16"/>
                          </w:rPr>
                          <w:t>)</w:t>
                        </w:r>
                      </w:p>
                    </w:txbxContent>
                  </v:textbox>
                </v:rect>
                <v:shape id="右箭头 33" o:spid="_x0000_s1074" type="#_x0000_t13" style="position:absolute;left:24612;top:37883;width:2775;height:214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e6hMQA&#10;AADbAAAADwAAAGRycy9kb3ducmV2LnhtbESPQWsCMRSE74L/ITzBi9SsCiJboxRBkF5s1wrt7bF5&#10;btZuXpYkddd/3xSEHoeZ+YZZb3vbiBv5UDtWMJtmIIhLp2uuFHyc9k8rECEia2wck4I7BdhuhoM1&#10;5tp1/E63IlYiQTjkqMDE2OZShtKQxTB1LXHyLs5bjEn6SmqPXYLbRs6zbCkt1pwWDLa0M1R+Fz9W&#10;wRv5SUf7uuivr3j83MnWnM5fSo1H/csziEh9/A8/2getYLGAvy/pB8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13uoTEAAAA2wAAAA8AAAAAAAAAAAAAAAAAmAIAAGRycy9k&#10;b3ducmV2LnhtbFBLBQYAAAAABAAEAPUAAACJAwAAAAA=&#10;" fillcolor="#a9a9a9" stroked="f"/>
                <v:shape id="右箭头 34" o:spid="_x0000_s1075" type="#_x0000_t13" style="position:absolute;left:38385;top:47377;width:1733;height:212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4i8MQA&#10;AADbAAAADwAAAGRycy9kb3ducmV2LnhtbESPQWsCMRSE74X+h/AKXkrNVkXK1ihFEMSL7dqC3h6b&#10;183q5mVJorv++6YgeBxm5htmtuhtIy7kQ+1YweswA0FcOl1zpeB7t3p5AxEissbGMSm4UoDF/PFh&#10;hrl2HX/RpYiVSBAOOSowMba5lKE0ZDEMXUucvF/nLcYkfSW1xy7BbSNHWTaVFmtOCwZbWhoqT8XZ&#10;Kvgk/9zRqi764wa3+6Vsze7noNTgqf94BxGpj/fwrb3WCsYT+P+SfoC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eIvDEAAAA2wAAAA8AAAAAAAAAAAAAAAAAmAIAAGRycy9k&#10;b3ducmV2LnhtbFBLBQYAAAAABAAEAPUAAACJAwAAAAA=&#10;" fillcolor="#a9a9a9" stroked="f"/>
                <v:shape id="右箭头 35" o:spid="_x0000_s1076" type="#_x0000_t13" style="position:absolute;left:53943;top:37909;width:2464;height:212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KHa8QA&#10;AADbAAAADwAAAGRycy9kb3ducmV2LnhtbESPQWsCMRSE74X+h/AKXkrNVlHK1ihFEMSL7dqC3h6b&#10;183q5mVJorv++6YgeBxm5htmtuhtIy7kQ+1YweswA0FcOl1zpeB7t3p5AxEissbGMSm4UoDF/PFh&#10;hrl2HX/RpYiVSBAOOSowMba5lKE0ZDEMXUucvF/nLcYkfSW1xy7BbSNHWTaVFmtOCwZbWhoqT8XZ&#10;Kvgk/9zRqi764wa3+6Vsze7noNTgqf94BxGpj/fwrb3WCsYT+P+SfoC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Sh2vEAAAA2wAAAA8AAAAAAAAAAAAAAAAAmAIAAGRycy9k&#10;b3ducmV2LnhtbFBLBQYAAAAABAAEAPUAAACJAwAAAAA=&#10;" fillcolor="#a9a9a9" stroked="f"/>
                <v:rect id="矩形 36" o:spid="_x0000_s1077" style="position:absolute;left:20002;top:49180;width:13526;height:191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O4b8MA&#10;AADbAAAADwAAAGRycy9kb3ducmV2LnhtbESPUWvCMBSF3wf+h3AF32bqFJFqFBE2NtjD1voDrs21&#10;qTY3JYm2+/eLMNjj4ZzzHc5mN9hW3MmHxrGC2TQDQVw53XCt4Fi+Pq9AhIissXVMCn4owG47etpg&#10;rl3P33QvYi0ShEOOCkyMXS5lqAxZDFPXESfv7LzFmKSvpfbYJ7ht5UuWLaXFhtOCwY4OhqprcbMK&#10;Fm8fvSkb+1Wc/fWUteVnfbsEpSbjYb8GEWmI/+G/9rtWMF/C40v6AX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8O4b8MAAADbAAAADwAAAAAAAAAAAAAAAACYAgAAZHJzL2Rv&#10;d25yZXYueG1sUEsFBgAAAAAEAAQA9QAAAIgDAAAAAA==&#10;" filled="f" stroked="f">
                  <v:textbox inset=".847mm,.847mm,.847mm,.847mm">
                    <w:txbxContent>
                      <w:p w14:paraId="16397938" w14:textId="77777777" w:rsidR="00C105A5" w:rsidRDefault="009850EA">
                        <w:pPr>
                          <w:jc w:val="left"/>
                          <w:rPr>
                            <w:kern w:val="24"/>
                            <w:sz w:val="16"/>
                            <w:szCs w:val="16"/>
                          </w:rPr>
                        </w:pPr>
                        <w:r>
                          <w:rPr>
                            <w:rFonts w:hint="eastAsia"/>
                            <w:kern w:val="24"/>
                            <w:sz w:val="16"/>
                            <w:szCs w:val="16"/>
                          </w:rPr>
                          <w:t>1.</w:t>
                        </w:r>
                        <w:r>
                          <w:rPr>
                            <w:rFonts w:hint="eastAsia"/>
                            <w:kern w:val="24"/>
                            <w:sz w:val="16"/>
                            <w:szCs w:val="16"/>
                          </w:rPr>
                          <w:t>候考官可与考生进行音视频交流。</w:t>
                        </w:r>
                      </w:p>
                      <w:p w14:paraId="35EC0E8B" w14:textId="77777777" w:rsidR="00C105A5" w:rsidRDefault="009850EA">
                        <w:pPr>
                          <w:jc w:val="left"/>
                          <w:rPr>
                            <w:kern w:val="24"/>
                            <w:sz w:val="16"/>
                            <w:szCs w:val="16"/>
                          </w:rPr>
                        </w:pPr>
                        <w:r>
                          <w:rPr>
                            <w:rFonts w:hint="eastAsia"/>
                            <w:kern w:val="24"/>
                            <w:sz w:val="16"/>
                            <w:szCs w:val="16"/>
                          </w:rPr>
                          <w:t>2.</w:t>
                        </w:r>
                        <w:r>
                          <w:rPr>
                            <w:rFonts w:hint="eastAsia"/>
                            <w:kern w:val="24"/>
                            <w:sz w:val="16"/>
                            <w:szCs w:val="16"/>
                          </w:rPr>
                          <w:t>考试结束时，会收到结束提醒，点击确定按钮后会退出考场。</w:t>
                        </w:r>
                      </w:p>
                      <w:p w14:paraId="3BF6C2FD" w14:textId="77777777" w:rsidR="00C105A5" w:rsidRDefault="009850EA">
                        <w:pPr>
                          <w:jc w:val="left"/>
                          <w:rPr>
                            <w:kern w:val="24"/>
                            <w:sz w:val="16"/>
                            <w:szCs w:val="16"/>
                          </w:rPr>
                        </w:pPr>
                        <w:r>
                          <w:rPr>
                            <w:rFonts w:hint="eastAsia"/>
                            <w:kern w:val="24"/>
                            <w:sz w:val="16"/>
                            <w:szCs w:val="16"/>
                          </w:rPr>
                          <w:t>3.</w:t>
                        </w:r>
                        <w:r>
                          <w:rPr>
                            <w:rFonts w:hint="eastAsia"/>
                            <w:kern w:val="24"/>
                            <w:sz w:val="16"/>
                            <w:szCs w:val="16"/>
                          </w:rPr>
                          <w:t>当考生反应无法正常进入考场进行复试时，候考官可根据情况在本考场信息处开启该生的应急考场。</w:t>
                        </w:r>
                      </w:p>
                      <w:p w14:paraId="04A32B3F" w14:textId="77777777" w:rsidR="00C105A5" w:rsidRDefault="00C105A5">
                        <w:pPr>
                          <w:rPr>
                            <w:kern w:val="24"/>
                            <w:sz w:val="16"/>
                            <w:szCs w:val="16"/>
                          </w:rPr>
                        </w:pPr>
                      </w:p>
                    </w:txbxContent>
                  </v:textbox>
                </v:rect>
                <v:roundrect id="圆角矩形 37" o:spid="_x0000_s1078" style="position:absolute;left:21875;top:21024;width:40399;height:1632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kHocMA&#10;AADbAAAADwAAAGRycy9kb3ducmV2LnhtbESPT4vCMBTE7wt+h/AEb2tqxbp0jSLCsh5E8P/10Tzb&#10;7jYvpYlav70RBI/DzPyGmcxaU4krNa60rGDQj0AQZ1aXnCvY734+v0A4j6yxskwK7uRgNu18TDDV&#10;9sYbum59LgKEXYoKCu/rVEqXFWTQ9W1NHLyzbQz6IJtc6gZvAW4qGUdRIg2WHBYKrGlRUPa/vRgF&#10;vweMTwN5TM6jKEG//juuTnGsVK/bzr9BeGr9O/xqL7WC4RieX8IPkN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HkHocMAAADbAAAADwAAAAAAAAAAAAAAAACYAgAAZHJzL2Rv&#10;d25yZXYueG1sUEsFBgAAAAAEAAQA9QAAAIgDAAAAAA==&#10;" strokeweight="2pt">
                  <v:textbox>
                    <w:txbxContent>
                      <w:p w14:paraId="6AE69DA1" w14:textId="77777777" w:rsidR="00C105A5" w:rsidRDefault="009850EA">
                        <w:pPr>
                          <w:jc w:val="left"/>
                          <w:rPr>
                            <w:kern w:val="24"/>
                            <w:sz w:val="16"/>
                            <w:szCs w:val="16"/>
                          </w:rPr>
                        </w:pPr>
                        <w:r>
                          <w:rPr>
                            <w:rFonts w:hint="eastAsia"/>
                            <w:kern w:val="24"/>
                            <w:sz w:val="16"/>
                            <w:szCs w:val="16"/>
                          </w:rPr>
                          <w:t>各专业的考官通过在学院管理员处登记的手机账号，于</w:t>
                        </w:r>
                        <w:r>
                          <w:rPr>
                            <w:rFonts w:hint="eastAsia"/>
                            <w:kern w:val="24"/>
                            <w:sz w:val="16"/>
                            <w:szCs w:val="16"/>
                          </w:rPr>
                          <w:t>web</w:t>
                        </w:r>
                        <w:r>
                          <w:rPr>
                            <w:rFonts w:hint="eastAsia"/>
                            <w:kern w:val="24"/>
                            <w:sz w:val="16"/>
                            <w:szCs w:val="16"/>
                          </w:rPr>
                          <w:t>端</w:t>
                        </w:r>
                        <w:r>
                          <w:rPr>
                            <w:rFonts w:hint="eastAsia"/>
                            <w:kern w:val="24"/>
                            <w:sz w:val="16"/>
                            <w:szCs w:val="16"/>
                          </w:rPr>
                          <w:t>(https://125339-yck.cooda.cn/user/login/SCSFDX)</w:t>
                        </w:r>
                        <w:r>
                          <w:rPr>
                            <w:rFonts w:hint="eastAsia"/>
                            <w:kern w:val="24"/>
                            <w:sz w:val="16"/>
                            <w:szCs w:val="16"/>
                          </w:rPr>
                          <w:t>“我是考官”处选择自己所对应的专业通过手机验证码登录。登录后，考官可以在“我的考场”栏中查看自己的考场信息并核对。开考前进入对应区</w:t>
                        </w:r>
                        <w:r>
                          <w:rPr>
                            <w:rFonts w:hint="eastAsia"/>
                            <w:kern w:val="24"/>
                            <w:sz w:val="16"/>
                            <w:szCs w:val="16"/>
                          </w:rPr>
                          <w:t>(</w:t>
                        </w:r>
                        <w:r>
                          <w:rPr>
                            <w:rFonts w:hint="eastAsia"/>
                            <w:kern w:val="24"/>
                            <w:sz w:val="16"/>
                            <w:szCs w:val="16"/>
                          </w:rPr>
                          <w:t>注</w:t>
                        </w:r>
                        <w:r>
                          <w:rPr>
                            <w:rFonts w:hint="eastAsia"/>
                            <w:kern w:val="24"/>
                            <w:sz w:val="16"/>
                            <w:szCs w:val="16"/>
                          </w:rPr>
                          <w:t>:</w:t>
                        </w:r>
                        <w:r>
                          <w:rPr>
                            <w:rFonts w:hint="eastAsia"/>
                            <w:kern w:val="24"/>
                            <w:sz w:val="16"/>
                            <w:szCs w:val="16"/>
                          </w:rPr>
                          <w:t>候考官进入的是候考区，主、副考官进入的是考场</w:t>
                        </w:r>
                        <w:r>
                          <w:rPr>
                            <w:rFonts w:hint="eastAsia"/>
                            <w:kern w:val="24"/>
                            <w:sz w:val="16"/>
                            <w:szCs w:val="16"/>
                          </w:rPr>
                          <w:t>)</w:t>
                        </w:r>
                        <w:r>
                          <w:rPr>
                            <w:rFonts w:hint="eastAsia"/>
                            <w:kern w:val="24"/>
                            <w:sz w:val="16"/>
                            <w:szCs w:val="16"/>
                          </w:rPr>
                          <w:t>。进入后可以测试自己的音、视频设备是否正常运行。在主页面提示处，点击下载</w:t>
                        </w:r>
                        <w:r>
                          <w:rPr>
                            <w:rFonts w:hint="eastAsia"/>
                            <w:kern w:val="24"/>
                            <w:sz w:val="16"/>
                            <w:szCs w:val="16"/>
                          </w:rPr>
                          <w:t>Windows</w:t>
                        </w:r>
                        <w:r>
                          <w:rPr>
                            <w:rFonts w:hint="eastAsia"/>
                            <w:kern w:val="24"/>
                            <w:sz w:val="16"/>
                            <w:szCs w:val="16"/>
                          </w:rPr>
                          <w:t>双通道客户端，根据提示进行安装。（注：此客户端仅用于解决</w:t>
                        </w:r>
                        <w:r>
                          <w:rPr>
                            <w:rFonts w:hint="eastAsia"/>
                            <w:kern w:val="24"/>
                            <w:sz w:val="16"/>
                            <w:szCs w:val="16"/>
                          </w:rPr>
                          <w:t>web</w:t>
                        </w:r>
                        <w:r>
                          <w:rPr>
                            <w:rFonts w:hint="eastAsia"/>
                            <w:kern w:val="24"/>
                            <w:sz w:val="16"/>
                            <w:szCs w:val="16"/>
                          </w:rPr>
                          <w:t>端无法正常运行应急考场情况）</w:t>
                        </w:r>
                      </w:p>
                      <w:p w14:paraId="2C3A0E45" w14:textId="77777777" w:rsidR="00C105A5" w:rsidRDefault="00C105A5">
                        <w:pPr>
                          <w:jc w:val="left"/>
                        </w:pPr>
                      </w:p>
                    </w:txbxContent>
                  </v:textbox>
                </v:roundrect>
                <v:rect id="矩形 38" o:spid="_x0000_s1079" style="position:absolute;left:34023;top:40767;width:10598;height:61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CJhsAA&#10;AADbAAAADwAAAGRycy9kb3ducmV2LnhtbERP3WrCMBS+F/YO4Qx2p+mcDKlGkYFjwi5c6wMcm2NT&#10;bU5KEm19++VC8PLj+1+uB9uKG/nQOFbwPslAEFdON1wrOJTb8RxEiMgaW8ek4E4B1quX0RJz7Xr+&#10;o1sRa5FCOOSowMTY5VKGypDFMHEdceJOzluMCfpaao99CretnGbZp7TYcGow2NGXoepSXK2C2feu&#10;N2Vj98XJX45ZW/7W13NQ6u112CxARBriU/xw/2gFH2ls+pJ+gFz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RCJhsAAAADbAAAADwAAAAAAAAAAAAAAAACYAgAAZHJzL2Rvd25y&#10;ZXYueG1sUEsFBgAAAAAEAAQA9QAAAIUDAAAAAA==&#10;" filled="f" stroked="f">
                  <v:textbox inset=".847mm,.847mm,.847mm,.847mm">
                    <w:txbxContent>
                      <w:p w14:paraId="6B1D0A29" w14:textId="77777777" w:rsidR="00C105A5" w:rsidRDefault="009850EA">
                        <w:pPr>
                          <w:jc w:val="center"/>
                          <w:rPr>
                            <w:b/>
                            <w:kern w:val="24"/>
                            <w:sz w:val="18"/>
                            <w:szCs w:val="18"/>
                          </w:rPr>
                        </w:pPr>
                        <w:r>
                          <w:rPr>
                            <w:rFonts w:hint="eastAsia"/>
                            <w:b/>
                            <w:kern w:val="24"/>
                            <w:sz w:val="18"/>
                            <w:szCs w:val="18"/>
                          </w:rPr>
                          <w:t>副考官</w:t>
                        </w:r>
                      </w:p>
                      <w:p w14:paraId="541BA647" w14:textId="77777777" w:rsidR="00C105A5" w:rsidRDefault="009850EA">
                        <w:pPr>
                          <w:jc w:val="center"/>
                          <w:rPr>
                            <w:kern w:val="24"/>
                            <w:sz w:val="16"/>
                            <w:szCs w:val="16"/>
                          </w:rPr>
                        </w:pPr>
                        <w:r>
                          <w:rPr>
                            <w:rFonts w:hint="eastAsia"/>
                            <w:kern w:val="24"/>
                            <w:sz w:val="16"/>
                            <w:szCs w:val="16"/>
                          </w:rPr>
                          <w:t>(</w:t>
                        </w:r>
                        <w:r>
                          <w:rPr>
                            <w:rFonts w:hint="eastAsia"/>
                            <w:kern w:val="24"/>
                            <w:sz w:val="16"/>
                            <w:szCs w:val="16"/>
                          </w:rPr>
                          <w:t>个人电脑，市场普通笔记本电脑即可，视频音频设备</w:t>
                        </w:r>
                        <w:r>
                          <w:rPr>
                            <w:rFonts w:hint="eastAsia"/>
                            <w:kern w:val="24"/>
                            <w:sz w:val="16"/>
                            <w:szCs w:val="16"/>
                          </w:rPr>
                          <w:t>)</w:t>
                        </w:r>
                      </w:p>
                    </w:txbxContent>
                  </v:textbox>
                </v:rect>
                <v:shape id="右箭头 39" o:spid="_x0000_s1080" type="#_x0000_t13" style="position:absolute;left:37509;top:37903;width:2775;height:212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NbsQA&#10;AADbAAAADwAAAGRycy9kb3ducmV2LnhtbESPQWsCMRSE74X+h/AKXkrNVkHs1ihFEMSL7dqC3h6b&#10;183q5mVJorv++6YgeBxm5htmtuhtIy7kQ+1YweswA0FcOl1zpeB7t3qZgggRWWPjmBRcKcBi/vgw&#10;w1y7jr/oUsRKJAiHHBWYGNtcylAashiGriVO3q/zFmOSvpLaY5fgtpGjLJtIizWnBYMtLQ2Vp+Js&#10;FXySf+5oVRf9cYPb/VK2ZvdzUGrw1H+8g4jUx3v41l5rBeM3+P+SfoC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fjW7EAAAA2wAAAA8AAAAAAAAAAAAAAAAAmAIAAGRycy9k&#10;b3ducmV2LnhtbFBLBQYAAAAABAAEAPUAAACJAwAAAAA=&#10;" fillcolor="#a9a9a9" stroked="f"/>
                <v:rect id="矩形 40" o:spid="_x0000_s1081" style="position:absolute;left:49631;top:40633;width:10598;height:61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D2/cAA&#10;AADbAAAADwAAAGRycy9kb3ducmV2LnhtbERPzUrDQBC+C77DMkJvdqOISNptKYKi4EGTPsA0O82m&#10;zc6G3W2Tvr1zKPT48f0v15Pv1Zli6gIbeJoXoIibYDtuDWzrj8c3UCkjW+wDk4ELJViv7u+WWNow&#10;8h+dq9wqCeFUogGX81BqnRpHHtM8DMTC7UP0mAXGVtuIo4T7Xj8Xxav22LE0OBzo3VFzrE7ewMvn&#10;9+jqzv9W+3jcFX39054OyZjZw7RZgMo05Zv46v6y4pP18kV+gF7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2D2/cAAAADbAAAADwAAAAAAAAAAAAAAAACYAgAAZHJzL2Rvd25y&#10;ZXYueG1sUEsFBgAAAAAEAAQA9QAAAIUDAAAAAA==&#10;" filled="f" stroked="f">
                  <v:textbox inset=".847mm,.847mm,.847mm,.847mm">
                    <w:txbxContent>
                      <w:p w14:paraId="3DD20843" w14:textId="77777777" w:rsidR="00C105A5" w:rsidRDefault="009850EA">
                        <w:pPr>
                          <w:jc w:val="center"/>
                          <w:rPr>
                            <w:b/>
                            <w:kern w:val="24"/>
                            <w:sz w:val="18"/>
                            <w:szCs w:val="18"/>
                          </w:rPr>
                        </w:pPr>
                        <w:r>
                          <w:rPr>
                            <w:rFonts w:hint="eastAsia"/>
                            <w:b/>
                            <w:kern w:val="24"/>
                            <w:sz w:val="18"/>
                            <w:szCs w:val="18"/>
                          </w:rPr>
                          <w:t>主考官</w:t>
                        </w:r>
                      </w:p>
                      <w:p w14:paraId="3D93D82B" w14:textId="77777777" w:rsidR="00C105A5" w:rsidRDefault="009850EA">
                        <w:pPr>
                          <w:jc w:val="center"/>
                          <w:rPr>
                            <w:kern w:val="24"/>
                            <w:sz w:val="16"/>
                            <w:szCs w:val="16"/>
                          </w:rPr>
                        </w:pPr>
                        <w:r>
                          <w:rPr>
                            <w:rFonts w:hint="eastAsia"/>
                            <w:kern w:val="24"/>
                            <w:sz w:val="16"/>
                            <w:szCs w:val="16"/>
                          </w:rPr>
                          <w:t>(</w:t>
                        </w:r>
                        <w:r>
                          <w:rPr>
                            <w:rFonts w:hint="eastAsia"/>
                            <w:kern w:val="24"/>
                            <w:sz w:val="16"/>
                            <w:szCs w:val="16"/>
                          </w:rPr>
                          <w:t>个人电脑，市场普通笔记本电脑即可，视频音频设备</w:t>
                        </w:r>
                        <w:r>
                          <w:rPr>
                            <w:rFonts w:hint="eastAsia"/>
                            <w:kern w:val="24"/>
                            <w:sz w:val="16"/>
                            <w:szCs w:val="16"/>
                          </w:rPr>
                          <w:t>)</w:t>
                        </w:r>
                      </w:p>
                    </w:txbxContent>
                  </v:textbox>
                </v:rect>
                <v:rect id="矩形 41" o:spid="_x0000_s1082" style="position:absolute;left:47193;top:49549;width:15843;height:303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xTZsIA&#10;AADbAAAADwAAAGRycy9kb3ducmV2LnhtbESPUWvCMBSF3wf+h3AF32aqiIxqFBGUDfawtf6Aa3Nt&#10;qs1NSaLt/v0iDPZ4OOc7h7PeDrYVD/KhcaxgNs1AEFdON1wrOJWH1zcQISJrbB2Tgh8KsN2MXtaY&#10;a9fzNz2KWItUwiFHBSbGLpcyVIYshqnriJN3cd5iTNLXUnvsU7lt5TzLltJiw2nBYEd7Q9WtuFsF&#10;i+NHb8rGfhUXfztnbflZ369Bqcl42K1ARBrif/iPfteJm8HzS/o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LFNmwgAAANsAAAAPAAAAAAAAAAAAAAAAAJgCAABkcnMvZG93&#10;bnJldi54bWxQSwUGAAAAAAQABAD1AAAAhwMAAAAA&#10;" filled="f" stroked="f">
                  <v:textbox inset=".847mm,.847mm,.847mm,.847mm">
                    <w:txbxContent>
                      <w:p w14:paraId="74F2017F" w14:textId="77777777" w:rsidR="00C105A5" w:rsidRDefault="009850EA">
                        <w:pPr>
                          <w:jc w:val="left"/>
                          <w:rPr>
                            <w:kern w:val="24"/>
                            <w:sz w:val="16"/>
                            <w:szCs w:val="16"/>
                          </w:rPr>
                        </w:pPr>
                        <w:r>
                          <w:rPr>
                            <w:rFonts w:hint="eastAsia"/>
                            <w:kern w:val="24"/>
                            <w:sz w:val="16"/>
                            <w:szCs w:val="16"/>
                          </w:rPr>
                          <w:t>1.</w:t>
                        </w:r>
                        <w:r>
                          <w:rPr>
                            <w:rFonts w:hint="eastAsia"/>
                            <w:kern w:val="24"/>
                            <w:sz w:val="16"/>
                            <w:szCs w:val="16"/>
                          </w:rPr>
                          <w:t>主考官决定面试顺序，轮到哪位考生面试时，点击“邀请考生面试”按钮选择该生，确认后，该生会收到面试邀请。</w:t>
                        </w:r>
                      </w:p>
                      <w:p w14:paraId="03304905" w14:textId="77777777" w:rsidR="00C105A5" w:rsidRDefault="009850EA">
                        <w:pPr>
                          <w:jc w:val="left"/>
                          <w:rPr>
                            <w:kern w:val="24"/>
                            <w:sz w:val="16"/>
                            <w:szCs w:val="16"/>
                          </w:rPr>
                        </w:pPr>
                        <w:r>
                          <w:rPr>
                            <w:rFonts w:hint="eastAsia"/>
                            <w:kern w:val="24"/>
                            <w:sz w:val="16"/>
                            <w:szCs w:val="16"/>
                          </w:rPr>
                          <w:t>2.</w:t>
                        </w:r>
                        <w:r>
                          <w:rPr>
                            <w:rFonts w:hint="eastAsia"/>
                            <w:kern w:val="24"/>
                            <w:sz w:val="16"/>
                            <w:szCs w:val="16"/>
                          </w:rPr>
                          <w:t>面试过程中，主考官可以共享屏幕，便于给考生展示试题等资料。考官可以点击“结束该生面试”按钮结束该考生的面试，结束后可继续邀请其他考生进行面试。</w:t>
                        </w:r>
                      </w:p>
                      <w:p w14:paraId="6E6DFD3C" w14:textId="77777777" w:rsidR="00C105A5" w:rsidRDefault="009850EA">
                        <w:pPr>
                          <w:jc w:val="left"/>
                          <w:rPr>
                            <w:kern w:val="24"/>
                            <w:sz w:val="16"/>
                            <w:szCs w:val="16"/>
                          </w:rPr>
                        </w:pPr>
                        <w:r>
                          <w:rPr>
                            <w:rFonts w:hint="eastAsia"/>
                            <w:kern w:val="24"/>
                            <w:sz w:val="16"/>
                            <w:szCs w:val="16"/>
                          </w:rPr>
                          <w:t>3.</w:t>
                        </w:r>
                        <w:r>
                          <w:rPr>
                            <w:rFonts w:hint="eastAsia"/>
                            <w:kern w:val="24"/>
                            <w:sz w:val="16"/>
                            <w:szCs w:val="16"/>
                          </w:rPr>
                          <w:t>当所有考生都已面试完后，考官可以点击“结束考场”按钮，结束后考官和考生无法再次进入考场。</w:t>
                        </w:r>
                      </w:p>
                      <w:p w14:paraId="0C98DE63" w14:textId="77777777" w:rsidR="00C105A5" w:rsidRDefault="009850EA">
                        <w:pPr>
                          <w:jc w:val="left"/>
                          <w:rPr>
                            <w:kern w:val="24"/>
                            <w:sz w:val="16"/>
                            <w:szCs w:val="16"/>
                          </w:rPr>
                        </w:pPr>
                        <w:r>
                          <w:rPr>
                            <w:rFonts w:hint="eastAsia"/>
                            <w:kern w:val="24"/>
                            <w:sz w:val="16"/>
                            <w:szCs w:val="16"/>
                          </w:rPr>
                          <w:t>4.</w:t>
                        </w:r>
                        <w:r>
                          <w:rPr>
                            <w:rFonts w:hint="eastAsia"/>
                            <w:kern w:val="24"/>
                            <w:sz w:val="16"/>
                            <w:szCs w:val="16"/>
                          </w:rPr>
                          <w:t>若本考场存在需要通过应急考场进行复试的考生，考官需进入应急考场。</w:t>
                        </w:r>
                      </w:p>
                      <w:p w14:paraId="5F98429F" w14:textId="77777777" w:rsidR="00C105A5" w:rsidRDefault="009850EA">
                        <w:pPr>
                          <w:jc w:val="center"/>
                          <w:rPr>
                            <w:kern w:val="24"/>
                            <w:sz w:val="16"/>
                            <w:szCs w:val="16"/>
                          </w:rPr>
                        </w:pPr>
                        <w:r>
                          <w:rPr>
                            <w:rFonts w:hint="eastAsia"/>
                            <w:kern w:val="24"/>
                            <w:sz w:val="16"/>
                            <w:szCs w:val="16"/>
                          </w:rPr>
                          <w:t>考场。</w:t>
                        </w:r>
                      </w:p>
                      <w:p w14:paraId="6F40B29D" w14:textId="77777777" w:rsidR="00C105A5" w:rsidRDefault="00C105A5">
                        <w:pPr>
                          <w:jc w:val="center"/>
                        </w:pPr>
                      </w:p>
                    </w:txbxContent>
                  </v:textbox>
                </v:rect>
                <v:shape id="右箭头 42" o:spid="_x0000_s1083" type="#_x0000_t13" style="position:absolute;left:54585;top:46932;width:1962;height:212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1sYsQA&#10;AADbAAAADwAAAGRycy9kb3ducmV2LnhtbESPQWsCMRSE74X+h/AKXko3q0gpW6OIIIgX62qhvT02&#10;r5utm5clie723xuh4HGYmW+Y2WKwrbiQD41jBeMsB0FcOd1wreB4WL+8gQgRWWPrmBT8UYDF/PFh&#10;hoV2Pe/pUsZaJAiHAhWYGLtCylAZshgy1xEn78d5izFJX0vtsU9w28pJnr9Kiw2nBYMdrQxVp/Js&#10;FXyQf+5p3ZTD7xZ3XyvZmcPnt1Kjp2H5DiLSEO/h//ZGK5hO4PYl/QA5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9bGLEAAAA2wAAAA8AAAAAAAAAAAAAAAAAmAIAAGRycy9k&#10;b3ducmV2LnhtbFBLBQYAAAAABAAEAPUAAACJAwAAAAA=&#10;" fillcolor="#a9a9a9" stroked="f"/>
                <w10:wrap type="topAndBottom"/>
              </v:group>
            </w:pict>
          </mc:Fallback>
        </mc:AlternateContent>
      </w:r>
    </w:p>
    <w:p w14:paraId="58ED53D1" w14:textId="77777777" w:rsidR="00C105A5" w:rsidRDefault="009850EA">
      <w:pPr>
        <w:widowControl/>
        <w:spacing w:line="620" w:lineRule="exact"/>
        <w:ind w:firstLineChars="200" w:firstLine="320"/>
        <w:jc w:val="left"/>
      </w:pPr>
      <w:r>
        <w:rPr>
          <w:rFonts w:hint="eastAsia"/>
          <w:noProof/>
          <w:kern w:val="24"/>
          <w:sz w:val="16"/>
          <w:szCs w:val="16"/>
        </w:rPr>
        <w:lastRenderedPageBreak/>
        <mc:AlternateContent>
          <mc:Choice Requires="wpc">
            <w:drawing>
              <wp:anchor distT="0" distB="0" distL="113665" distR="113665" simplePos="0" relativeHeight="251660288" behindDoc="0" locked="0" layoutInCell="1" allowOverlap="1" wp14:anchorId="18E5D1AE" wp14:editId="43A9B3FD">
                <wp:simplePos x="0" y="0"/>
                <wp:positionH relativeFrom="column">
                  <wp:posOffset>-100965</wp:posOffset>
                </wp:positionH>
                <wp:positionV relativeFrom="paragraph">
                  <wp:posOffset>468630</wp:posOffset>
                </wp:positionV>
                <wp:extent cx="6339205" cy="8482965"/>
                <wp:effectExtent l="0" t="0" r="4445" b="0"/>
                <wp:wrapTopAndBottom/>
                <wp:docPr id="60" name="画布 6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5" name="圆角矩形 85"/>
                        <wps:cNvSpPr/>
                        <wps:spPr>
                          <a:xfrm>
                            <a:off x="3965575" y="751205"/>
                            <a:ext cx="1963420" cy="370840"/>
                          </a:xfrm>
                          <a:prstGeom prst="roundRect">
                            <a:avLst>
                              <a:gd name="adj" fmla="val 16667"/>
                            </a:avLst>
                          </a:prstGeom>
                          <a:solidFill>
                            <a:srgbClr val="FFFFFF"/>
                          </a:solidFill>
                          <a:ln w="25400" cap="flat" cmpd="sng">
                            <a:solidFill>
                              <a:srgbClr val="000000"/>
                            </a:solidFill>
                            <a:prstDash val="solid"/>
                            <a:headEnd type="none" w="med" len="med"/>
                            <a:tailEnd type="none" w="med" len="med"/>
                          </a:ln>
                        </wps:spPr>
                        <wps:bodyPr upright="1"/>
                      </wps:wsp>
                      <wps:wsp>
                        <wps:cNvPr id="44" name="圆角矩形 44"/>
                        <wps:cNvSpPr/>
                        <wps:spPr>
                          <a:xfrm>
                            <a:off x="94615" y="5000625"/>
                            <a:ext cx="2979420" cy="1080135"/>
                          </a:xfrm>
                          <a:prstGeom prst="roundRect">
                            <a:avLst>
                              <a:gd name="adj" fmla="val 16667"/>
                            </a:avLst>
                          </a:prstGeom>
                          <a:solidFill>
                            <a:srgbClr val="FFFFFF"/>
                          </a:solidFill>
                          <a:ln w="25400" cap="flat" cmpd="sng">
                            <a:solidFill>
                              <a:srgbClr val="000000"/>
                            </a:solidFill>
                            <a:prstDash val="solid"/>
                            <a:headEnd type="none" w="med" len="med"/>
                            <a:tailEnd type="none" w="med" len="med"/>
                          </a:ln>
                        </wps:spPr>
                        <wps:bodyPr upright="1"/>
                      </wps:wsp>
                      <wps:wsp>
                        <wps:cNvPr id="56" name="矩形 56"/>
                        <wps:cNvSpPr/>
                        <wps:spPr>
                          <a:xfrm>
                            <a:off x="100330" y="5013325"/>
                            <a:ext cx="2980690" cy="1011555"/>
                          </a:xfrm>
                          <a:prstGeom prst="rect">
                            <a:avLst/>
                          </a:prstGeom>
                          <a:noFill/>
                          <a:ln>
                            <a:noFill/>
                          </a:ln>
                        </wps:spPr>
                        <wps:txbx>
                          <w:txbxContent>
                            <w:p w14:paraId="4BA9A4CA" w14:textId="77777777" w:rsidR="00C105A5" w:rsidRDefault="009850EA">
                              <w:pPr>
                                <w:rPr>
                                  <w:kern w:val="24"/>
                                  <w:sz w:val="16"/>
                                  <w:szCs w:val="16"/>
                                </w:rPr>
                              </w:pPr>
                              <w:r>
                                <w:rPr>
                                  <w:rFonts w:hint="eastAsia"/>
                                  <w:kern w:val="24"/>
                                  <w:sz w:val="16"/>
                                  <w:szCs w:val="16"/>
                                </w:rPr>
                                <w:t>5.</w:t>
                              </w:r>
                              <w:r>
                                <w:rPr>
                                  <w:rFonts w:hint="eastAsia"/>
                                  <w:kern w:val="24"/>
                                  <w:sz w:val="16"/>
                                  <w:szCs w:val="16"/>
                                </w:rPr>
                                <w:t>考生完成人脸识别后，点击“进入候考区”按钮，在进入前需要先同意考试承诺书，</w:t>
                              </w:r>
                              <w:proofErr w:type="gramStart"/>
                              <w:r>
                                <w:rPr>
                                  <w:rFonts w:hint="eastAsia"/>
                                  <w:kern w:val="24"/>
                                  <w:sz w:val="16"/>
                                  <w:szCs w:val="16"/>
                                </w:rPr>
                                <w:t>意考试</w:t>
                              </w:r>
                              <w:proofErr w:type="gramEnd"/>
                              <w:r>
                                <w:rPr>
                                  <w:rFonts w:hint="eastAsia"/>
                                  <w:kern w:val="24"/>
                                  <w:sz w:val="16"/>
                                  <w:szCs w:val="16"/>
                                </w:rPr>
                                <w:t>承诺书后，考生就会进入到候考区。若考试要求使用双摄像头进行面试时，考生需要打开云考场移动端扫描该页面提供的二</w:t>
                              </w:r>
                              <w:proofErr w:type="gramStart"/>
                              <w:r>
                                <w:rPr>
                                  <w:rFonts w:hint="eastAsia"/>
                                  <w:kern w:val="24"/>
                                  <w:sz w:val="16"/>
                                  <w:szCs w:val="16"/>
                                </w:rPr>
                                <w:t>维码加入</w:t>
                              </w:r>
                              <w:proofErr w:type="gramEnd"/>
                              <w:r>
                                <w:rPr>
                                  <w:rFonts w:hint="eastAsia"/>
                                  <w:kern w:val="24"/>
                                  <w:sz w:val="16"/>
                                  <w:szCs w:val="16"/>
                                </w:rPr>
                                <w:t>第二摄像头。候考官选择与该生进行对话时，考生可以看到候考官的画面并与候考官进行音视频交流。</w:t>
                              </w:r>
                            </w:p>
                            <w:p w14:paraId="4623BF49" w14:textId="77777777" w:rsidR="00C105A5" w:rsidRDefault="00C105A5">
                              <w:pPr>
                                <w:rPr>
                                  <w:kern w:val="24"/>
                                  <w:sz w:val="16"/>
                                  <w:szCs w:val="16"/>
                                </w:rPr>
                              </w:pPr>
                            </w:p>
                          </w:txbxContent>
                        </wps:txbx>
                        <wps:bodyPr lIns="30492" tIns="30492" rIns="30492" bIns="30492" anchor="ctr" upright="1"/>
                      </wps:wsp>
                      <wps:wsp>
                        <wps:cNvPr id="77" name="圆角矩形 77"/>
                        <wps:cNvSpPr/>
                        <wps:spPr>
                          <a:xfrm>
                            <a:off x="212090" y="6554470"/>
                            <a:ext cx="2642870" cy="455930"/>
                          </a:xfrm>
                          <a:prstGeom prst="roundRect">
                            <a:avLst>
                              <a:gd name="adj" fmla="val 16667"/>
                            </a:avLst>
                          </a:prstGeom>
                          <a:solidFill>
                            <a:srgbClr val="FFFFFF"/>
                          </a:solidFill>
                          <a:ln w="25400" cap="flat" cmpd="sng">
                            <a:solidFill>
                              <a:srgbClr val="000000"/>
                            </a:solidFill>
                            <a:prstDash val="solid"/>
                            <a:headEnd type="none" w="med" len="med"/>
                            <a:tailEnd type="none" w="med" len="med"/>
                          </a:ln>
                        </wps:spPr>
                        <wps:bodyPr upright="1"/>
                      </wps:wsp>
                      <wps:wsp>
                        <wps:cNvPr id="45" name="圆角矩形 45"/>
                        <wps:cNvSpPr/>
                        <wps:spPr>
                          <a:xfrm>
                            <a:off x="173990" y="1403985"/>
                            <a:ext cx="2818765" cy="1167130"/>
                          </a:xfrm>
                          <a:prstGeom prst="roundRect">
                            <a:avLst>
                              <a:gd name="adj" fmla="val 16667"/>
                            </a:avLst>
                          </a:prstGeom>
                          <a:solidFill>
                            <a:srgbClr val="FFFFFF"/>
                          </a:solidFill>
                          <a:ln w="25400" cap="flat" cmpd="sng">
                            <a:solidFill>
                              <a:srgbClr val="000000"/>
                            </a:solidFill>
                            <a:prstDash val="solid"/>
                            <a:headEnd type="none" w="med" len="med"/>
                            <a:tailEnd type="none" w="med" len="med"/>
                          </a:ln>
                        </wps:spPr>
                        <wps:bodyPr upright="1"/>
                      </wps:wsp>
                      <wps:wsp>
                        <wps:cNvPr id="46" name="矩形 46"/>
                        <wps:cNvSpPr/>
                        <wps:spPr>
                          <a:xfrm>
                            <a:off x="255270" y="1370330"/>
                            <a:ext cx="2675255" cy="1199515"/>
                          </a:xfrm>
                          <a:prstGeom prst="rect">
                            <a:avLst/>
                          </a:prstGeom>
                          <a:noFill/>
                          <a:ln>
                            <a:noFill/>
                          </a:ln>
                        </wps:spPr>
                        <wps:txbx>
                          <w:txbxContent>
                            <w:p w14:paraId="71FCF206" w14:textId="77777777" w:rsidR="00C105A5" w:rsidRDefault="009850EA">
                              <w:pPr>
                                <w:jc w:val="center"/>
                                <w:rPr>
                                  <w:kern w:val="24"/>
                                  <w:sz w:val="16"/>
                                  <w:szCs w:val="16"/>
                                </w:rPr>
                              </w:pPr>
                              <w:r>
                                <w:rPr>
                                  <w:kern w:val="24"/>
                                  <w:sz w:val="12"/>
                                  <w:szCs w:val="12"/>
                                </w:rPr>
                                <w:t>1</w:t>
                              </w:r>
                              <w:proofErr w:type="gramStart"/>
                              <w:r w:rsidR="00A73580">
                                <w:rPr>
                                  <w:rFonts w:hint="eastAsia"/>
                                  <w:kern w:val="24"/>
                                  <w:sz w:val="16"/>
                                  <w:szCs w:val="16"/>
                                </w:rPr>
                                <w:t>各</w:t>
                              </w:r>
                              <w:proofErr w:type="gramEnd"/>
                              <w:r w:rsidR="00A73580">
                                <w:rPr>
                                  <w:rFonts w:hint="eastAsia"/>
                                  <w:kern w:val="24"/>
                                  <w:sz w:val="16"/>
                                  <w:szCs w:val="16"/>
                                </w:rPr>
                                <w:t>考生在考</w:t>
                              </w:r>
                              <w:r>
                                <w:rPr>
                                  <w:rFonts w:hint="eastAsia"/>
                                  <w:kern w:val="24"/>
                                  <w:sz w:val="16"/>
                                  <w:szCs w:val="16"/>
                                </w:rPr>
                                <w:t>试开考前提前通过自己登记的手机号码，在</w:t>
                              </w:r>
                              <w:r>
                                <w:rPr>
                                  <w:rFonts w:hint="eastAsia"/>
                                  <w:kern w:val="24"/>
                                  <w:sz w:val="16"/>
                                  <w:szCs w:val="16"/>
                                </w:rPr>
                                <w:t>web</w:t>
                              </w:r>
                              <w:r>
                                <w:rPr>
                                  <w:rFonts w:hint="eastAsia"/>
                                  <w:kern w:val="24"/>
                                  <w:sz w:val="16"/>
                                  <w:szCs w:val="16"/>
                                </w:rPr>
                                <w:t>端</w:t>
                              </w:r>
                              <w:r>
                                <w:rPr>
                                  <w:rFonts w:hint="eastAsia"/>
                                  <w:kern w:val="24"/>
                                  <w:sz w:val="16"/>
                                  <w:szCs w:val="16"/>
                                </w:rPr>
                                <w:t>(https://125339-yck.cooda.cn/user/login/SCSFDX)</w:t>
                              </w:r>
                              <w:r>
                                <w:rPr>
                                  <w:rFonts w:hint="eastAsia"/>
                                  <w:kern w:val="24"/>
                                  <w:sz w:val="16"/>
                                  <w:szCs w:val="16"/>
                                </w:rPr>
                                <w:t>选择“我是考生”角色，选择学院专业进行登录。登录后，首先使用智能手机扫描移动客户端下载二维码，完成安装。然后通过学校、专业公告了解考试要求。最后核对考场的日期时间、考场名称等信息，若有疑问及时跟学校管理员取得联系。</w:t>
                              </w:r>
                            </w:p>
                            <w:p w14:paraId="0FDDB45D" w14:textId="77777777" w:rsidR="00C105A5" w:rsidRDefault="00C105A5">
                              <w:pPr>
                                <w:jc w:val="center"/>
                                <w:rPr>
                                  <w:kern w:val="24"/>
                                  <w:sz w:val="16"/>
                                  <w:szCs w:val="16"/>
                                </w:rPr>
                              </w:pPr>
                            </w:p>
                            <w:p w14:paraId="475D01B7" w14:textId="77777777" w:rsidR="00C105A5" w:rsidRDefault="00C105A5">
                              <w:pPr>
                                <w:jc w:val="center"/>
                              </w:pPr>
                            </w:p>
                          </w:txbxContent>
                        </wps:txbx>
                        <wps:bodyPr lIns="22860" tIns="22860" rIns="22860" bIns="22860" anchor="ctr" upright="1"/>
                      </wps:wsp>
                      <wps:wsp>
                        <wps:cNvPr id="47" name="圆角矩形 47"/>
                        <wps:cNvSpPr/>
                        <wps:spPr>
                          <a:xfrm>
                            <a:off x="213360" y="4232275"/>
                            <a:ext cx="2642870" cy="455930"/>
                          </a:xfrm>
                          <a:prstGeom prst="roundRect">
                            <a:avLst>
                              <a:gd name="adj" fmla="val 16667"/>
                            </a:avLst>
                          </a:prstGeom>
                          <a:solidFill>
                            <a:srgbClr val="FFFFFF"/>
                          </a:solidFill>
                          <a:ln w="25400" cap="flat" cmpd="sng">
                            <a:solidFill>
                              <a:srgbClr val="000000"/>
                            </a:solidFill>
                            <a:prstDash val="solid"/>
                            <a:headEnd type="none" w="med" len="med"/>
                            <a:tailEnd type="none" w="med" len="med"/>
                          </a:ln>
                        </wps:spPr>
                        <wps:bodyPr upright="1"/>
                      </wps:wsp>
                      <wps:wsp>
                        <wps:cNvPr id="48" name="矩形 48"/>
                        <wps:cNvSpPr/>
                        <wps:spPr>
                          <a:xfrm>
                            <a:off x="254000" y="4241800"/>
                            <a:ext cx="2569845" cy="476250"/>
                          </a:xfrm>
                          <a:prstGeom prst="rect">
                            <a:avLst/>
                          </a:prstGeom>
                          <a:noFill/>
                          <a:ln>
                            <a:noFill/>
                          </a:ln>
                        </wps:spPr>
                        <wps:txbx>
                          <w:txbxContent>
                            <w:p w14:paraId="65DE1B91" w14:textId="77777777" w:rsidR="00C105A5" w:rsidRDefault="009850EA">
                              <w:pPr>
                                <w:rPr>
                                  <w:kern w:val="24"/>
                                  <w:sz w:val="16"/>
                                  <w:szCs w:val="16"/>
                                </w:rPr>
                              </w:pPr>
                              <w:r>
                                <w:rPr>
                                  <w:rFonts w:hint="eastAsia"/>
                                  <w:kern w:val="24"/>
                                  <w:sz w:val="16"/>
                                  <w:szCs w:val="16"/>
                                </w:rPr>
                                <w:t>4.</w:t>
                              </w:r>
                              <w:r>
                                <w:rPr>
                                  <w:rFonts w:hint="eastAsia"/>
                                  <w:kern w:val="24"/>
                                  <w:sz w:val="16"/>
                                  <w:szCs w:val="16"/>
                                </w:rPr>
                                <w:t>开考时，考生在对应考场处点击“人脸识别认证”，需要允许获取摄像头权限，进行活体检测和人脸识别。</w:t>
                              </w:r>
                            </w:p>
                          </w:txbxContent>
                        </wps:txbx>
                        <wps:bodyPr lIns="30492" tIns="30492" rIns="30492" bIns="30492" anchor="ctr" upright="1"/>
                      </wps:wsp>
                      <wps:wsp>
                        <wps:cNvPr id="49" name="圆角矩形 49"/>
                        <wps:cNvSpPr/>
                        <wps:spPr>
                          <a:xfrm>
                            <a:off x="229870" y="2939415"/>
                            <a:ext cx="2673350" cy="997585"/>
                          </a:xfrm>
                          <a:prstGeom prst="roundRect">
                            <a:avLst>
                              <a:gd name="adj" fmla="val 16667"/>
                            </a:avLst>
                          </a:prstGeom>
                          <a:solidFill>
                            <a:srgbClr val="FFFFFF"/>
                          </a:solidFill>
                          <a:ln w="25400" cap="flat" cmpd="sng">
                            <a:solidFill>
                              <a:srgbClr val="000000"/>
                            </a:solidFill>
                            <a:prstDash val="solid"/>
                            <a:headEnd type="none" w="med" len="med"/>
                            <a:tailEnd type="none" w="med" len="med"/>
                          </a:ln>
                        </wps:spPr>
                        <wps:bodyPr upright="1"/>
                      </wps:wsp>
                      <wps:wsp>
                        <wps:cNvPr id="50" name="矩形 50"/>
                        <wps:cNvSpPr/>
                        <wps:spPr>
                          <a:xfrm>
                            <a:off x="278765" y="2939415"/>
                            <a:ext cx="2588260" cy="1017905"/>
                          </a:xfrm>
                          <a:prstGeom prst="rect">
                            <a:avLst/>
                          </a:prstGeom>
                          <a:noFill/>
                          <a:ln>
                            <a:noFill/>
                          </a:ln>
                        </wps:spPr>
                        <wps:txbx>
                          <w:txbxContent>
                            <w:p w14:paraId="3894F018" w14:textId="51657824" w:rsidR="00C105A5" w:rsidRDefault="009850EA">
                              <w:pPr>
                                <w:rPr>
                                  <w:rFonts w:ascii="华文仿宋" w:eastAsia="华文仿宋" w:cs="宋体"/>
                                  <w:color w:val="FF0000"/>
                                  <w:sz w:val="28"/>
                                  <w:szCs w:val="28"/>
                                </w:rPr>
                              </w:pPr>
                              <w:r>
                                <w:rPr>
                                  <w:rFonts w:hint="eastAsia"/>
                                  <w:kern w:val="24"/>
                                  <w:sz w:val="16"/>
                                  <w:szCs w:val="16"/>
                                </w:rPr>
                                <w:t>2.</w:t>
                              </w:r>
                              <w:r>
                                <w:rPr>
                                  <w:rFonts w:hint="eastAsia"/>
                                  <w:kern w:val="24"/>
                                  <w:sz w:val="16"/>
                                  <w:szCs w:val="16"/>
                                </w:rPr>
                                <w:t>考生需要提前在主页面身份认证处，将学校要求在</w:t>
                              </w:r>
                              <w:r w:rsidR="00197D65">
                                <w:rPr>
                                  <w:rFonts w:hint="eastAsia"/>
                                  <w:kern w:val="24"/>
                                  <w:sz w:val="16"/>
                                  <w:szCs w:val="16"/>
                                </w:rPr>
                                <w:t>考</w:t>
                              </w:r>
                              <w:r>
                                <w:rPr>
                                  <w:rFonts w:hint="eastAsia"/>
                                  <w:kern w:val="24"/>
                                  <w:sz w:val="16"/>
                                  <w:szCs w:val="16"/>
                                </w:rPr>
                                <w:t>试中资格审查的相关资料进行</w:t>
                              </w:r>
                              <w:proofErr w:type="gramStart"/>
                              <w:r>
                                <w:rPr>
                                  <w:rFonts w:hint="eastAsia"/>
                                  <w:kern w:val="24"/>
                                  <w:sz w:val="16"/>
                                  <w:szCs w:val="16"/>
                                </w:rPr>
                                <w:t>上传并提交</w:t>
                              </w:r>
                              <w:proofErr w:type="gramEnd"/>
                              <w:r>
                                <w:rPr>
                                  <w:rFonts w:hint="eastAsia"/>
                                  <w:kern w:val="24"/>
                                  <w:sz w:val="16"/>
                                  <w:szCs w:val="16"/>
                                </w:rPr>
                                <w:t>，等待学校管理员审核，若审核不通过需要重新提交材料。</w:t>
                              </w:r>
                            </w:p>
                            <w:p w14:paraId="44CB8AF5" w14:textId="77777777" w:rsidR="00C105A5" w:rsidRDefault="009850EA">
                              <w:pPr>
                                <w:rPr>
                                  <w:kern w:val="24"/>
                                  <w:sz w:val="16"/>
                                  <w:szCs w:val="16"/>
                                </w:rPr>
                              </w:pPr>
                              <w:r>
                                <w:rPr>
                                  <w:rFonts w:hint="eastAsia"/>
                                  <w:kern w:val="24"/>
                                  <w:sz w:val="16"/>
                                  <w:szCs w:val="16"/>
                                </w:rPr>
                                <w:t>3.</w:t>
                              </w:r>
                              <w:r>
                                <w:rPr>
                                  <w:rFonts w:hint="eastAsia"/>
                                  <w:kern w:val="24"/>
                                  <w:sz w:val="16"/>
                                  <w:szCs w:val="16"/>
                                </w:rPr>
                                <w:t>考生需要提前在</w:t>
                              </w:r>
                              <w:proofErr w:type="gramStart"/>
                              <w:r>
                                <w:rPr>
                                  <w:rFonts w:hint="eastAsia"/>
                                  <w:kern w:val="24"/>
                                  <w:sz w:val="16"/>
                                  <w:szCs w:val="16"/>
                                </w:rPr>
                                <w:t>主页面击下载</w:t>
                              </w:r>
                              <w:proofErr w:type="gramEnd"/>
                              <w:r>
                                <w:rPr>
                                  <w:rFonts w:hint="eastAsia"/>
                                  <w:kern w:val="24"/>
                                  <w:sz w:val="16"/>
                                  <w:szCs w:val="16"/>
                                </w:rPr>
                                <w:t>按钮</w:t>
                              </w:r>
                              <w:proofErr w:type="gramStart"/>
                              <w:r>
                                <w:rPr>
                                  <w:rFonts w:hint="eastAsia"/>
                                  <w:kern w:val="24"/>
                                  <w:sz w:val="16"/>
                                  <w:szCs w:val="16"/>
                                </w:rPr>
                                <w:t>下载双</w:t>
                              </w:r>
                              <w:proofErr w:type="gramEnd"/>
                              <w:r>
                                <w:rPr>
                                  <w:rFonts w:hint="eastAsia"/>
                                  <w:kern w:val="24"/>
                                  <w:sz w:val="16"/>
                                  <w:szCs w:val="16"/>
                                </w:rPr>
                                <w:t>通道客户端，根据提示进行安装。</w:t>
                              </w:r>
                            </w:p>
                          </w:txbxContent>
                        </wps:txbx>
                        <wps:bodyPr lIns="30492" tIns="30492" rIns="30492" bIns="30492" anchor="ctr" upright="1"/>
                      </wps:wsp>
                      <wps:wsp>
                        <wps:cNvPr id="51" name="圆角矩形 51"/>
                        <wps:cNvSpPr/>
                        <wps:spPr>
                          <a:xfrm>
                            <a:off x="2222500" y="167640"/>
                            <a:ext cx="1963420" cy="283845"/>
                          </a:xfrm>
                          <a:prstGeom prst="roundRect">
                            <a:avLst>
                              <a:gd name="adj" fmla="val 16667"/>
                            </a:avLst>
                          </a:prstGeom>
                          <a:solidFill>
                            <a:srgbClr val="FFFFFF"/>
                          </a:solidFill>
                          <a:ln w="25400" cap="flat" cmpd="sng">
                            <a:solidFill>
                              <a:srgbClr val="000000"/>
                            </a:solidFill>
                            <a:prstDash val="solid"/>
                            <a:headEnd type="none" w="med" len="med"/>
                            <a:tailEnd type="none" w="med" len="med"/>
                          </a:ln>
                        </wps:spPr>
                        <wps:bodyPr upright="1"/>
                      </wps:wsp>
                      <wps:wsp>
                        <wps:cNvPr id="52" name="矩形 52"/>
                        <wps:cNvSpPr/>
                        <wps:spPr>
                          <a:xfrm>
                            <a:off x="2212340" y="0"/>
                            <a:ext cx="1897380" cy="434975"/>
                          </a:xfrm>
                          <a:prstGeom prst="rect">
                            <a:avLst/>
                          </a:prstGeom>
                          <a:noFill/>
                          <a:ln>
                            <a:noFill/>
                          </a:ln>
                        </wps:spPr>
                        <wps:txbx>
                          <w:txbxContent>
                            <w:p w14:paraId="13C77698" w14:textId="77777777" w:rsidR="00C105A5" w:rsidRDefault="00A73580">
                              <w:pPr>
                                <w:widowControl/>
                                <w:spacing w:line="620" w:lineRule="exact"/>
                                <w:ind w:left="560" w:firstLineChars="100" w:firstLine="161"/>
                                <w:jc w:val="left"/>
                                <w:rPr>
                                  <w:b/>
                                  <w:kern w:val="24"/>
                                  <w:sz w:val="16"/>
                                  <w:szCs w:val="16"/>
                                </w:rPr>
                              </w:pPr>
                              <w:r>
                                <w:rPr>
                                  <w:rFonts w:hint="eastAsia"/>
                                  <w:b/>
                                  <w:kern w:val="24"/>
                                  <w:sz w:val="16"/>
                                  <w:szCs w:val="16"/>
                                </w:rPr>
                                <w:t>考生参加考</w:t>
                              </w:r>
                              <w:r w:rsidR="009850EA">
                                <w:rPr>
                                  <w:rFonts w:hint="eastAsia"/>
                                  <w:b/>
                                  <w:kern w:val="24"/>
                                  <w:sz w:val="16"/>
                                  <w:szCs w:val="16"/>
                                </w:rPr>
                                <w:t>试流程图：</w:t>
                              </w:r>
                            </w:p>
                            <w:p w14:paraId="661D7085" w14:textId="77777777" w:rsidR="00C105A5" w:rsidRDefault="00C105A5">
                              <w:pPr>
                                <w:widowControl/>
                                <w:spacing w:line="620" w:lineRule="exact"/>
                                <w:ind w:left="560"/>
                                <w:jc w:val="left"/>
                                <w:rPr>
                                  <w:b/>
                                  <w:kern w:val="24"/>
                                  <w:sz w:val="16"/>
                                  <w:szCs w:val="16"/>
                                </w:rPr>
                              </w:pPr>
                            </w:p>
                            <w:p w14:paraId="12728D37" w14:textId="77777777" w:rsidR="00C105A5" w:rsidRDefault="00C105A5">
                              <w:pPr>
                                <w:widowControl/>
                                <w:spacing w:line="620" w:lineRule="exact"/>
                                <w:ind w:left="560"/>
                                <w:jc w:val="left"/>
                                <w:rPr>
                                  <w:b/>
                                  <w:kern w:val="24"/>
                                  <w:sz w:val="16"/>
                                  <w:szCs w:val="16"/>
                                </w:rPr>
                              </w:pPr>
                            </w:p>
                            <w:p w14:paraId="4FA023DD" w14:textId="77777777" w:rsidR="00C105A5" w:rsidRDefault="00C105A5">
                              <w:pPr>
                                <w:jc w:val="center"/>
                              </w:pPr>
                            </w:p>
                          </w:txbxContent>
                        </wps:txbx>
                        <wps:bodyPr lIns="30492" tIns="30492" rIns="30492" bIns="30492" anchor="ctr" upright="1"/>
                      </wps:wsp>
                      <wps:wsp>
                        <wps:cNvPr id="53" name="右箭头 53"/>
                        <wps:cNvSpPr/>
                        <wps:spPr>
                          <a:xfrm rot="5400000" flipV="1">
                            <a:off x="1397635" y="1036955"/>
                            <a:ext cx="233680" cy="474345"/>
                          </a:xfrm>
                          <a:prstGeom prst="rightArrow">
                            <a:avLst>
                              <a:gd name="adj1" fmla="val 50000"/>
                              <a:gd name="adj2" fmla="val 27842"/>
                            </a:avLst>
                          </a:prstGeom>
                          <a:solidFill>
                            <a:srgbClr val="A9A9A9"/>
                          </a:solidFill>
                          <a:ln>
                            <a:noFill/>
                          </a:ln>
                        </wps:spPr>
                        <wps:bodyPr upright="1"/>
                      </wps:wsp>
                      <wps:wsp>
                        <wps:cNvPr id="54" name="矩形 54"/>
                        <wps:cNvSpPr/>
                        <wps:spPr>
                          <a:xfrm rot="5400000" flipV="1">
                            <a:off x="3075937" y="1151338"/>
                            <a:ext cx="147320" cy="654099"/>
                          </a:xfrm>
                          <a:prstGeom prst="rect">
                            <a:avLst/>
                          </a:prstGeom>
                          <a:noFill/>
                          <a:ln>
                            <a:noFill/>
                          </a:ln>
                        </wps:spPr>
                        <wps:txbx>
                          <w:txbxContent>
                            <w:p w14:paraId="2804DD5C" w14:textId="77777777" w:rsidR="00C105A5" w:rsidRDefault="00C105A5">
                              <w:pPr>
                                <w:jc w:val="center"/>
                              </w:pPr>
                            </w:p>
                          </w:txbxContent>
                        </wps:txbx>
                        <wps:bodyPr lIns="0" tIns="0" rIns="0" bIns="0" anchor="ctr" upright="1"/>
                      </wps:wsp>
                      <wps:wsp>
                        <wps:cNvPr id="55" name="矩形 55"/>
                        <wps:cNvSpPr/>
                        <wps:spPr>
                          <a:xfrm>
                            <a:off x="943610" y="4320863"/>
                            <a:ext cx="135890" cy="201310"/>
                          </a:xfrm>
                          <a:prstGeom prst="rect">
                            <a:avLst/>
                          </a:prstGeom>
                          <a:noFill/>
                          <a:ln>
                            <a:noFill/>
                          </a:ln>
                        </wps:spPr>
                        <wps:txbx>
                          <w:txbxContent>
                            <w:p w14:paraId="4D0202BF" w14:textId="77777777" w:rsidR="00C105A5" w:rsidRDefault="00C105A5">
                              <w:pPr>
                                <w:jc w:val="center"/>
                              </w:pPr>
                            </w:p>
                          </w:txbxContent>
                        </wps:txbx>
                        <wps:bodyPr lIns="0" tIns="0" rIns="0" bIns="0" anchor="ctr" upright="1"/>
                      </wps:wsp>
                      <wps:wsp>
                        <wps:cNvPr id="57" name="右箭头 57"/>
                        <wps:cNvSpPr/>
                        <wps:spPr>
                          <a:xfrm rot="5400000" flipV="1">
                            <a:off x="1377950" y="2529205"/>
                            <a:ext cx="273685" cy="469265"/>
                          </a:xfrm>
                          <a:prstGeom prst="rightArrow">
                            <a:avLst>
                              <a:gd name="adj1" fmla="val 50000"/>
                              <a:gd name="adj2" fmla="val 25000"/>
                            </a:avLst>
                          </a:prstGeom>
                          <a:solidFill>
                            <a:srgbClr val="A9A9A9"/>
                          </a:solidFill>
                          <a:ln>
                            <a:noFill/>
                          </a:ln>
                        </wps:spPr>
                        <wps:bodyPr upright="1"/>
                      </wps:wsp>
                      <wps:wsp>
                        <wps:cNvPr id="58" name="右箭头 58"/>
                        <wps:cNvSpPr/>
                        <wps:spPr>
                          <a:xfrm rot="5400000" flipV="1">
                            <a:off x="1403350" y="3855085"/>
                            <a:ext cx="266065" cy="469265"/>
                          </a:xfrm>
                          <a:prstGeom prst="rightArrow">
                            <a:avLst>
                              <a:gd name="adj1" fmla="val 50000"/>
                              <a:gd name="adj2" fmla="val 25000"/>
                            </a:avLst>
                          </a:prstGeom>
                          <a:solidFill>
                            <a:srgbClr val="A9A9A9"/>
                          </a:solidFill>
                          <a:ln>
                            <a:noFill/>
                          </a:ln>
                        </wps:spPr>
                        <wps:bodyPr upright="1"/>
                      </wps:wsp>
                      <wps:wsp>
                        <wps:cNvPr id="59" name="右箭头 59"/>
                        <wps:cNvSpPr/>
                        <wps:spPr>
                          <a:xfrm rot="5400000" flipV="1">
                            <a:off x="1378585" y="4634230"/>
                            <a:ext cx="266065" cy="469900"/>
                          </a:xfrm>
                          <a:prstGeom prst="rightArrow">
                            <a:avLst>
                              <a:gd name="adj1" fmla="val 50000"/>
                              <a:gd name="adj2" fmla="val 25000"/>
                            </a:avLst>
                          </a:prstGeom>
                          <a:solidFill>
                            <a:srgbClr val="A9A9A9"/>
                          </a:solidFill>
                          <a:ln>
                            <a:noFill/>
                          </a:ln>
                        </wps:spPr>
                        <wps:bodyPr upright="1"/>
                      </wps:wsp>
                      <wps:wsp>
                        <wps:cNvPr id="75" name="文本框 75"/>
                        <wps:cNvSpPr txBox="1"/>
                        <wps:spPr>
                          <a:xfrm>
                            <a:off x="182245" y="6528435"/>
                            <a:ext cx="2746375" cy="4445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9D3015" w14:textId="77777777" w:rsidR="00C105A5" w:rsidRDefault="009850EA">
                              <w:pPr>
                                <w:rPr>
                                  <w:kern w:val="24"/>
                                  <w:sz w:val="16"/>
                                  <w:szCs w:val="16"/>
                                </w:rPr>
                              </w:pPr>
                              <w:r>
                                <w:rPr>
                                  <w:rFonts w:hint="eastAsia"/>
                                  <w:kern w:val="24"/>
                                  <w:sz w:val="16"/>
                                  <w:szCs w:val="16"/>
                                </w:rPr>
                                <w:t>6.</w:t>
                              </w:r>
                              <w:r>
                                <w:rPr>
                                  <w:rFonts w:hint="eastAsia"/>
                                  <w:kern w:val="24"/>
                                  <w:sz w:val="16"/>
                                  <w:szCs w:val="16"/>
                                </w:rPr>
                                <w:t>轮到考生进行面试时，考生会收到面试邀请窗口，点击“开始面试”按钮，会退出候考区进入考场开始面试。</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8" name="右箭头 78"/>
                        <wps:cNvSpPr/>
                        <wps:spPr>
                          <a:xfrm rot="5400000" flipV="1">
                            <a:off x="1346200" y="6092825"/>
                            <a:ext cx="266065" cy="469900"/>
                          </a:xfrm>
                          <a:prstGeom prst="rightArrow">
                            <a:avLst>
                              <a:gd name="adj1" fmla="val 50000"/>
                              <a:gd name="adj2" fmla="val 25000"/>
                            </a:avLst>
                          </a:prstGeom>
                          <a:solidFill>
                            <a:srgbClr val="A9A9A9"/>
                          </a:solidFill>
                          <a:ln>
                            <a:noFill/>
                          </a:ln>
                        </wps:spPr>
                        <wps:bodyPr upright="1"/>
                      </wps:wsp>
                      <wps:wsp>
                        <wps:cNvPr id="81" name="圆角矩形 81"/>
                        <wps:cNvSpPr/>
                        <wps:spPr>
                          <a:xfrm>
                            <a:off x="504825" y="751205"/>
                            <a:ext cx="1963420" cy="370840"/>
                          </a:xfrm>
                          <a:prstGeom prst="roundRect">
                            <a:avLst>
                              <a:gd name="adj" fmla="val 16667"/>
                            </a:avLst>
                          </a:prstGeom>
                          <a:solidFill>
                            <a:srgbClr val="FFFFFF"/>
                          </a:solidFill>
                          <a:ln w="25400" cap="flat" cmpd="sng">
                            <a:solidFill>
                              <a:srgbClr val="000000"/>
                            </a:solidFill>
                            <a:prstDash val="solid"/>
                            <a:headEnd type="none" w="med" len="med"/>
                            <a:tailEnd type="none" w="med" len="med"/>
                          </a:ln>
                        </wps:spPr>
                        <wps:bodyPr upright="1"/>
                      </wps:wsp>
                      <wps:wsp>
                        <wps:cNvPr id="83" name="矩形 83"/>
                        <wps:cNvSpPr/>
                        <wps:spPr>
                          <a:xfrm>
                            <a:off x="544195" y="729615"/>
                            <a:ext cx="1897380" cy="394335"/>
                          </a:xfrm>
                          <a:prstGeom prst="rect">
                            <a:avLst/>
                          </a:prstGeom>
                          <a:noFill/>
                          <a:ln>
                            <a:noFill/>
                          </a:ln>
                        </wps:spPr>
                        <wps:txbx>
                          <w:txbxContent>
                            <w:p w14:paraId="335631CC" w14:textId="77777777" w:rsidR="00C105A5" w:rsidRDefault="009850EA">
                              <w:pPr>
                                <w:jc w:val="center"/>
                                <w:rPr>
                                  <w:kern w:val="24"/>
                                  <w:sz w:val="16"/>
                                  <w:szCs w:val="16"/>
                                </w:rPr>
                              </w:pPr>
                              <w:r>
                                <w:rPr>
                                  <w:rFonts w:hint="eastAsia"/>
                                  <w:kern w:val="24"/>
                                  <w:sz w:val="16"/>
                                  <w:szCs w:val="16"/>
                                </w:rPr>
                                <w:t>（个人电脑</w:t>
                              </w:r>
                              <w:r>
                                <w:rPr>
                                  <w:rFonts w:hint="eastAsia"/>
                                  <w:kern w:val="24"/>
                                  <w:sz w:val="16"/>
                                  <w:szCs w:val="16"/>
                                </w:rPr>
                                <w:t>+</w:t>
                              </w:r>
                              <w:r>
                                <w:rPr>
                                  <w:rFonts w:hint="eastAsia"/>
                                  <w:kern w:val="24"/>
                                  <w:sz w:val="16"/>
                                  <w:szCs w:val="16"/>
                                </w:rPr>
                                <w:t>手机。市面普通手机与电脑即可）</w:t>
                              </w:r>
                            </w:p>
                            <w:p w14:paraId="0CC13E0C" w14:textId="77777777" w:rsidR="00C105A5" w:rsidRDefault="00C105A5">
                              <w:pPr>
                                <w:widowControl/>
                                <w:spacing w:line="620" w:lineRule="exact"/>
                                <w:ind w:left="560"/>
                                <w:jc w:val="left"/>
                                <w:rPr>
                                  <w:b/>
                                  <w:kern w:val="24"/>
                                  <w:sz w:val="16"/>
                                  <w:szCs w:val="16"/>
                                </w:rPr>
                              </w:pPr>
                            </w:p>
                            <w:p w14:paraId="6C760B27" w14:textId="77777777" w:rsidR="00C105A5" w:rsidRDefault="00C105A5">
                              <w:pPr>
                                <w:widowControl/>
                                <w:spacing w:line="620" w:lineRule="exact"/>
                                <w:ind w:left="560"/>
                                <w:jc w:val="left"/>
                                <w:rPr>
                                  <w:b/>
                                  <w:kern w:val="24"/>
                                  <w:sz w:val="16"/>
                                  <w:szCs w:val="16"/>
                                </w:rPr>
                              </w:pPr>
                            </w:p>
                            <w:p w14:paraId="0796CB3C" w14:textId="77777777" w:rsidR="00C105A5" w:rsidRDefault="00C105A5">
                              <w:pPr>
                                <w:jc w:val="center"/>
                              </w:pPr>
                            </w:p>
                          </w:txbxContent>
                        </wps:txbx>
                        <wps:bodyPr lIns="30492" tIns="30492" rIns="30492" bIns="30492" anchor="ctr" upright="1"/>
                      </wps:wsp>
                      <wps:wsp>
                        <wps:cNvPr id="84" name="矩形 84"/>
                        <wps:cNvSpPr/>
                        <wps:spPr>
                          <a:xfrm>
                            <a:off x="4013835" y="772795"/>
                            <a:ext cx="1897380" cy="394335"/>
                          </a:xfrm>
                          <a:prstGeom prst="rect">
                            <a:avLst/>
                          </a:prstGeom>
                          <a:noFill/>
                          <a:ln>
                            <a:noFill/>
                          </a:ln>
                        </wps:spPr>
                        <wps:txbx>
                          <w:txbxContent>
                            <w:p w14:paraId="6A99A70B" w14:textId="77777777" w:rsidR="00C105A5" w:rsidRDefault="009850EA">
                              <w:pPr>
                                <w:jc w:val="center"/>
                                <w:rPr>
                                  <w:kern w:val="24"/>
                                  <w:sz w:val="16"/>
                                  <w:szCs w:val="16"/>
                                </w:rPr>
                              </w:pPr>
                              <w:r>
                                <w:rPr>
                                  <w:rFonts w:hint="eastAsia"/>
                                  <w:kern w:val="24"/>
                                  <w:sz w:val="16"/>
                                  <w:szCs w:val="16"/>
                                </w:rPr>
                                <w:t>（手机</w:t>
                              </w:r>
                              <w:r>
                                <w:rPr>
                                  <w:rFonts w:hint="eastAsia"/>
                                  <w:kern w:val="24"/>
                                  <w:sz w:val="16"/>
                                  <w:szCs w:val="16"/>
                                </w:rPr>
                                <w:t>+</w:t>
                              </w:r>
                              <w:r>
                                <w:rPr>
                                  <w:rFonts w:hint="eastAsia"/>
                                  <w:kern w:val="24"/>
                                  <w:sz w:val="16"/>
                                  <w:szCs w:val="16"/>
                                </w:rPr>
                                <w:t>手机。市面普通手机即可）</w:t>
                              </w:r>
                            </w:p>
                            <w:p w14:paraId="23AA5180" w14:textId="77777777" w:rsidR="00C105A5" w:rsidRDefault="00C105A5">
                              <w:pPr>
                                <w:widowControl/>
                                <w:spacing w:line="620" w:lineRule="exact"/>
                                <w:ind w:left="560"/>
                                <w:jc w:val="left"/>
                                <w:rPr>
                                  <w:b/>
                                  <w:kern w:val="24"/>
                                  <w:sz w:val="16"/>
                                  <w:szCs w:val="16"/>
                                </w:rPr>
                              </w:pPr>
                            </w:p>
                            <w:p w14:paraId="580562AE" w14:textId="77777777" w:rsidR="00C105A5" w:rsidRDefault="00C105A5">
                              <w:pPr>
                                <w:widowControl/>
                                <w:spacing w:line="620" w:lineRule="exact"/>
                                <w:ind w:left="560"/>
                                <w:jc w:val="left"/>
                                <w:rPr>
                                  <w:b/>
                                  <w:kern w:val="24"/>
                                  <w:sz w:val="16"/>
                                  <w:szCs w:val="16"/>
                                </w:rPr>
                              </w:pPr>
                            </w:p>
                            <w:p w14:paraId="61A79C7A" w14:textId="77777777" w:rsidR="00C105A5" w:rsidRDefault="00C105A5">
                              <w:pPr>
                                <w:jc w:val="center"/>
                              </w:pPr>
                            </w:p>
                          </w:txbxContent>
                        </wps:txbx>
                        <wps:bodyPr lIns="30492" tIns="30492" rIns="30492" bIns="30492" anchor="ctr" upright="1"/>
                      </wps:wsp>
                      <wps:wsp>
                        <wps:cNvPr id="86" name="右箭头 86"/>
                        <wps:cNvSpPr/>
                        <wps:spPr>
                          <a:xfrm rot="5400000" flipV="1">
                            <a:off x="4870450" y="1036955"/>
                            <a:ext cx="233680" cy="474345"/>
                          </a:xfrm>
                          <a:prstGeom prst="rightArrow">
                            <a:avLst>
                              <a:gd name="adj1" fmla="val 50000"/>
                              <a:gd name="adj2" fmla="val 27842"/>
                            </a:avLst>
                          </a:prstGeom>
                          <a:solidFill>
                            <a:srgbClr val="A9A9A9"/>
                          </a:solidFill>
                          <a:ln>
                            <a:noFill/>
                          </a:ln>
                        </wps:spPr>
                        <wps:bodyPr upright="1"/>
                      </wps:wsp>
                      <wps:wsp>
                        <wps:cNvPr id="87" name="圆角矩形 87"/>
                        <wps:cNvSpPr/>
                        <wps:spPr>
                          <a:xfrm>
                            <a:off x="3505200" y="1417955"/>
                            <a:ext cx="2818765" cy="1206500"/>
                          </a:xfrm>
                          <a:prstGeom prst="roundRect">
                            <a:avLst>
                              <a:gd name="adj" fmla="val 16667"/>
                            </a:avLst>
                          </a:prstGeom>
                          <a:solidFill>
                            <a:srgbClr val="FFFFFF"/>
                          </a:solidFill>
                          <a:ln w="25400" cap="flat" cmpd="sng">
                            <a:solidFill>
                              <a:srgbClr val="000000"/>
                            </a:solidFill>
                            <a:prstDash val="solid"/>
                            <a:headEnd type="none" w="med" len="med"/>
                            <a:tailEnd type="none" w="med" len="med"/>
                          </a:ln>
                        </wps:spPr>
                        <wps:bodyPr upright="1"/>
                      </wps:wsp>
                      <wps:wsp>
                        <wps:cNvPr id="88" name="矩形 88"/>
                        <wps:cNvSpPr/>
                        <wps:spPr>
                          <a:xfrm>
                            <a:off x="3668395" y="1386840"/>
                            <a:ext cx="2556510" cy="1254125"/>
                          </a:xfrm>
                          <a:prstGeom prst="rect">
                            <a:avLst/>
                          </a:prstGeom>
                          <a:noFill/>
                          <a:ln>
                            <a:noFill/>
                          </a:ln>
                        </wps:spPr>
                        <wps:txbx>
                          <w:txbxContent>
                            <w:p w14:paraId="676F7BCF" w14:textId="77777777" w:rsidR="00C105A5" w:rsidRDefault="009850EA">
                              <w:pPr>
                                <w:jc w:val="center"/>
                                <w:rPr>
                                  <w:kern w:val="24"/>
                                  <w:sz w:val="16"/>
                                  <w:szCs w:val="16"/>
                                </w:rPr>
                              </w:pPr>
                              <w:r>
                                <w:rPr>
                                  <w:rFonts w:hint="eastAsia"/>
                                  <w:kern w:val="24"/>
                                  <w:sz w:val="16"/>
                                  <w:szCs w:val="16"/>
                                </w:rPr>
                                <w:t>1.</w:t>
                              </w:r>
                              <w:r>
                                <w:rPr>
                                  <w:rFonts w:hint="eastAsia"/>
                                  <w:kern w:val="24"/>
                                  <w:sz w:val="16"/>
                                  <w:szCs w:val="16"/>
                                </w:rPr>
                                <w:t>打开</w:t>
                              </w:r>
                              <w:r>
                                <w:rPr>
                                  <w:rFonts w:hint="eastAsia"/>
                                  <w:kern w:val="24"/>
                                  <w:sz w:val="16"/>
                                  <w:szCs w:val="16"/>
                                </w:rPr>
                                <w:t>App</w:t>
                              </w:r>
                              <w:r>
                                <w:rPr>
                                  <w:rFonts w:hint="eastAsia"/>
                                  <w:kern w:val="24"/>
                                  <w:sz w:val="16"/>
                                  <w:szCs w:val="16"/>
                                </w:rPr>
                                <w:t>，选择学校，选择学院，输入手机号和短信验证码登录。并于“学校公告”、“专业公告”处查看公告。</w:t>
                              </w:r>
                            </w:p>
                            <w:p w14:paraId="3AEDA0EC" w14:textId="77777777" w:rsidR="00C105A5" w:rsidRDefault="009850EA">
                              <w:pPr>
                                <w:jc w:val="center"/>
                                <w:rPr>
                                  <w:kern w:val="24"/>
                                  <w:sz w:val="16"/>
                                  <w:szCs w:val="16"/>
                                </w:rPr>
                              </w:pPr>
                              <w:r>
                                <w:rPr>
                                  <w:rFonts w:hint="eastAsia"/>
                                  <w:kern w:val="24"/>
                                  <w:sz w:val="16"/>
                                  <w:szCs w:val="16"/>
                                </w:rPr>
                                <w:t>2.</w:t>
                              </w:r>
                              <w:r>
                                <w:rPr>
                                  <w:rFonts w:hint="eastAsia"/>
                                  <w:kern w:val="24"/>
                                  <w:sz w:val="16"/>
                                  <w:szCs w:val="16"/>
                                </w:rPr>
                                <w:t>查看考场日期时间、考场名称等信息，若有疑问及时跟学校管理员取得联系。其中，身份审核需在电脑端完成。</w:t>
                              </w:r>
                            </w:p>
                            <w:p w14:paraId="494346B7" w14:textId="77777777" w:rsidR="00C105A5" w:rsidRDefault="009850EA">
                              <w:pPr>
                                <w:jc w:val="center"/>
                                <w:rPr>
                                  <w:kern w:val="24"/>
                                  <w:sz w:val="16"/>
                                  <w:szCs w:val="16"/>
                                </w:rPr>
                              </w:pPr>
                              <w:r>
                                <w:rPr>
                                  <w:rFonts w:hint="eastAsia"/>
                                  <w:kern w:val="24"/>
                                  <w:sz w:val="16"/>
                                  <w:szCs w:val="16"/>
                                </w:rPr>
                                <w:t>3.</w:t>
                              </w:r>
                              <w:r>
                                <w:rPr>
                                  <w:rFonts w:hint="eastAsia"/>
                                  <w:kern w:val="24"/>
                                  <w:sz w:val="16"/>
                                  <w:szCs w:val="16"/>
                                </w:rPr>
                                <w:t>考试时，点击人脸识别按钮，阅读人脸识别须知后进行活体检测和人脸识别认证。</w:t>
                              </w:r>
                            </w:p>
                            <w:p w14:paraId="34FCB12C" w14:textId="77777777" w:rsidR="00C105A5" w:rsidRDefault="00C105A5">
                              <w:pPr>
                                <w:jc w:val="center"/>
                                <w:rPr>
                                  <w:kern w:val="24"/>
                                  <w:sz w:val="16"/>
                                  <w:szCs w:val="16"/>
                                </w:rPr>
                              </w:pPr>
                            </w:p>
                            <w:p w14:paraId="5D25C4E4" w14:textId="77777777" w:rsidR="00C105A5" w:rsidRDefault="00C105A5">
                              <w:pPr>
                                <w:jc w:val="center"/>
                              </w:pPr>
                            </w:p>
                          </w:txbxContent>
                        </wps:txbx>
                        <wps:bodyPr lIns="22860" tIns="22860" rIns="22860" bIns="22860" anchor="ctr" upright="1"/>
                      </wps:wsp>
                      <wps:wsp>
                        <wps:cNvPr id="90" name="右箭头 90"/>
                        <wps:cNvSpPr/>
                        <wps:spPr>
                          <a:xfrm rot="5400000" flipV="1">
                            <a:off x="4815840" y="2625725"/>
                            <a:ext cx="273685" cy="469265"/>
                          </a:xfrm>
                          <a:prstGeom prst="rightArrow">
                            <a:avLst>
                              <a:gd name="adj1" fmla="val 50000"/>
                              <a:gd name="adj2" fmla="val 25000"/>
                            </a:avLst>
                          </a:prstGeom>
                          <a:solidFill>
                            <a:srgbClr val="A9A9A9"/>
                          </a:solidFill>
                          <a:ln>
                            <a:noFill/>
                          </a:ln>
                        </wps:spPr>
                        <wps:bodyPr upright="1"/>
                      </wps:wsp>
                      <wps:wsp>
                        <wps:cNvPr id="91" name="圆角矩形 91"/>
                        <wps:cNvSpPr/>
                        <wps:spPr>
                          <a:xfrm>
                            <a:off x="3524250" y="3077845"/>
                            <a:ext cx="2783840" cy="2275840"/>
                          </a:xfrm>
                          <a:prstGeom prst="roundRect">
                            <a:avLst>
                              <a:gd name="adj" fmla="val 16667"/>
                            </a:avLst>
                          </a:prstGeom>
                          <a:solidFill>
                            <a:srgbClr val="FFFFFF"/>
                          </a:solidFill>
                          <a:ln w="25400" cap="flat" cmpd="sng">
                            <a:solidFill>
                              <a:srgbClr val="000000"/>
                            </a:solidFill>
                            <a:prstDash val="solid"/>
                            <a:headEnd type="none" w="med" len="med"/>
                            <a:tailEnd type="none" w="med" len="med"/>
                          </a:ln>
                        </wps:spPr>
                        <wps:bodyPr upright="1"/>
                      </wps:wsp>
                      <wps:wsp>
                        <wps:cNvPr id="92" name="矩形 92"/>
                        <wps:cNvSpPr/>
                        <wps:spPr>
                          <a:xfrm>
                            <a:off x="3632835" y="3108325"/>
                            <a:ext cx="2588260" cy="2263775"/>
                          </a:xfrm>
                          <a:prstGeom prst="rect">
                            <a:avLst/>
                          </a:prstGeom>
                          <a:noFill/>
                          <a:ln>
                            <a:noFill/>
                          </a:ln>
                        </wps:spPr>
                        <wps:txbx>
                          <w:txbxContent>
                            <w:p w14:paraId="390DA8B0" w14:textId="77777777" w:rsidR="00C105A5" w:rsidRDefault="009850EA">
                              <w:pPr>
                                <w:rPr>
                                  <w:kern w:val="24"/>
                                  <w:sz w:val="16"/>
                                  <w:szCs w:val="16"/>
                                </w:rPr>
                              </w:pPr>
                              <w:r>
                                <w:rPr>
                                  <w:rFonts w:hint="eastAsia"/>
                                  <w:kern w:val="24"/>
                                  <w:sz w:val="16"/>
                                  <w:szCs w:val="16"/>
                                </w:rPr>
                                <w:t>4.</w:t>
                              </w:r>
                              <w:r>
                                <w:rPr>
                                  <w:rFonts w:hint="eastAsia"/>
                                  <w:kern w:val="24"/>
                                  <w:sz w:val="16"/>
                                  <w:szCs w:val="16"/>
                                </w:rPr>
                                <w:t>完成人脸认证后需要阅读考试承诺书，同意承诺书的内容后，就可以进入候考区了，进入时可选择以哪个机位的摄像头加入（不要重复加入同一个机位的画面）。当候考官与考生开启通话后，考生可与候考官进行音视频交流。</w:t>
                              </w:r>
                            </w:p>
                            <w:p w14:paraId="5C0D2E25" w14:textId="77777777" w:rsidR="00C105A5" w:rsidRDefault="009850EA">
                              <w:pPr>
                                <w:rPr>
                                  <w:kern w:val="24"/>
                                  <w:sz w:val="16"/>
                                  <w:szCs w:val="16"/>
                                </w:rPr>
                              </w:pPr>
                              <w:r>
                                <w:rPr>
                                  <w:rFonts w:hint="eastAsia"/>
                                  <w:kern w:val="24"/>
                                  <w:sz w:val="16"/>
                                  <w:szCs w:val="16"/>
                                </w:rPr>
                                <w:t>5.</w:t>
                              </w:r>
                              <w:r>
                                <w:rPr>
                                  <w:rFonts w:hint="eastAsia"/>
                                  <w:kern w:val="24"/>
                                  <w:sz w:val="16"/>
                                  <w:szCs w:val="16"/>
                                </w:rPr>
                                <w:t>关于加入第二摄像头，在第一摄像头画面上点击“连接第二摄像头”按钮，会显示二维码，使用第二部手机打开“云考场”</w:t>
                              </w:r>
                              <w:r>
                                <w:rPr>
                                  <w:rFonts w:hint="eastAsia"/>
                                  <w:kern w:val="24"/>
                                  <w:sz w:val="16"/>
                                  <w:szCs w:val="16"/>
                                </w:rPr>
                                <w:t>App</w:t>
                              </w:r>
                              <w:r>
                                <w:rPr>
                                  <w:rFonts w:hint="eastAsia"/>
                                  <w:kern w:val="24"/>
                                  <w:sz w:val="16"/>
                                  <w:szCs w:val="16"/>
                                </w:rPr>
                                <w:t>，并点击“扫描二维码”按钮扫描该二维码。也可在登录后选择“第二摄像头”加入考场。</w:t>
                              </w:r>
                            </w:p>
                            <w:p w14:paraId="00B022DA" w14:textId="77777777" w:rsidR="00C105A5" w:rsidRDefault="009850EA">
                              <w:pPr>
                                <w:rPr>
                                  <w:kern w:val="24"/>
                                  <w:sz w:val="16"/>
                                  <w:szCs w:val="16"/>
                                </w:rPr>
                              </w:pPr>
                              <w:r>
                                <w:rPr>
                                  <w:rFonts w:hint="eastAsia"/>
                                  <w:kern w:val="24"/>
                                  <w:sz w:val="16"/>
                                  <w:szCs w:val="16"/>
                                </w:rPr>
                                <w:t>6.</w:t>
                              </w:r>
                              <w:r>
                                <w:rPr>
                                  <w:rFonts w:hint="eastAsia"/>
                                  <w:kern w:val="24"/>
                                  <w:sz w:val="16"/>
                                  <w:szCs w:val="16"/>
                                </w:rPr>
                                <w:t>当轮到该生进行面试时，该生在候考区会收到面试邀请，点击开始面试按钮，考生会从候考区切换到考场进行面试。面试结束时，考生会收到面试结束提醒。</w:t>
                              </w:r>
                            </w:p>
                            <w:p w14:paraId="0035BDC5" w14:textId="77777777" w:rsidR="00C105A5" w:rsidRDefault="00C105A5">
                              <w:pPr>
                                <w:rPr>
                                  <w:kern w:val="24"/>
                                  <w:sz w:val="16"/>
                                  <w:szCs w:val="16"/>
                                </w:rPr>
                              </w:pPr>
                            </w:p>
                          </w:txbxContent>
                        </wps:txbx>
                        <wps:bodyPr lIns="30492" tIns="30492" rIns="30492" bIns="30492" anchor="ctr" upright="1"/>
                      </wps:wsp>
                    </wpc:wpc>
                  </a:graphicData>
                </a:graphic>
              </wp:anchor>
            </w:drawing>
          </mc:Choice>
          <mc:Fallback>
            <w:pict>
              <v:group id="画布 60" o:spid="_x0000_s1084" editas="canvas" style="position:absolute;left:0;text-align:left;margin-left:-7.95pt;margin-top:36.9pt;width:499.15pt;height:667.95pt;z-index:251660288;mso-wrap-distance-left:8.95pt;mso-wrap-distance-right:8.95pt" coordsize="63392,84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5" type="#_x0000_t75" style="position:absolute;width:63392;height:84829;visibility:visible;mso-wrap-style:square">
                  <v:fill o:detectmouseclick="t"/>
                  <v:path o:connecttype="none"/>
                </v:shape>
                <v:roundrect id="圆角矩形 85" o:spid="_x0000_s1086" style="position:absolute;left:39655;top:7512;width:19634;height:370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j1qsQA&#10;AADbAAAADwAAAGRycy9kb3ducmV2LnhtbESPQWuDQBSE74H8h+UFeotrBCVYN6EUSnsohZg0uT7c&#10;F7V134q7Vfvvs4VCjsPMfMMU+9l0YqTBtZYVbKIYBHFldcu1gtPxZb0F4Tyyxs4yKfglB/vdclFg&#10;ru3EBxpLX4sAYZejgsb7PpfSVQ0ZdJHtiYN3tYNBH+RQSz3gFOCmk0kcZ9Jgy2GhwZ6eG6q+yx+j&#10;4PUTk8tGnrNrGmfoP77O75ckUephNT89gvA0+3v4v/2mFWxT+PsSfoD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Y9arEAAAA2wAAAA8AAAAAAAAAAAAAAAAAmAIAAGRycy9k&#10;b3ducmV2LnhtbFBLBQYAAAAABAAEAPUAAACJAwAAAAA=&#10;" strokeweight="2pt"/>
                <v:roundrect id="圆角矩形 44" o:spid="_x0000_s1087" style="position:absolute;left:946;top:50006;width:29794;height:1080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3qq8MA&#10;AADbAAAADwAAAGRycy9kb3ducmV2LnhtbESPQYvCMBSE7wv+h/AEb5patEjXKCKIHkRYdev10Tzb&#10;7jYvpYla/71ZEPY4zMw3zHzZmVrcqXWVZQXjUQSCOLe64kLB+bQZzkA4j6yxtkwKnuRgueh9zDHV&#10;9sFfdD/6QgQIuxQVlN43qZQuL8mgG9mGOHhX2xr0QbaF1C0+AtzUMo6iRBqsOCyU2NC6pPz3eDMK&#10;tt8YX8YyS67TKEF/+Mn2lzhWatDvVp8gPHX+P/xu77SCyQT+voQfIB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K3qq8MAAADbAAAADwAAAAAAAAAAAAAAAACYAgAAZHJzL2Rv&#10;d25yZXYueG1sUEsFBgAAAAAEAAQA9QAAAIgDAAAAAA==&#10;" strokeweight="2pt"/>
                <v:rect id="矩形 56" o:spid="_x0000_s1088" style="position:absolute;left:1003;top:50133;width:29807;height:101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xdz8MA&#10;AADbAAAADwAAAGRycy9kb3ducmV2LnhtbESPUWvCMBSF3wf+h3AF32bqUJFqFBE2NtjD1voDrs21&#10;qTY3JYm2+/eLMNjj4ZzzHc5mN9hW3MmHxrGC2TQDQVw53XCt4Fi+Pq9AhIissXVMCn4owG47etpg&#10;rl3P33QvYi0ShEOOCkyMXS5lqAxZDFPXESfv7LzFmKSvpfbYJ7ht5UuWLaXFhtOCwY4OhqprcbMK&#10;5m8fvSkb+1Wc/fWUteVnfbsEpSbjYb8GEWmI/+G/9rtWsFjC40v6AX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hxdz8MAAADbAAAADwAAAAAAAAAAAAAAAACYAgAAZHJzL2Rv&#10;d25yZXYueG1sUEsFBgAAAAAEAAQA9QAAAIgDAAAAAA==&#10;" filled="f" stroked="f">
                  <v:textbox inset=".847mm,.847mm,.847mm,.847mm">
                    <w:txbxContent>
                      <w:p w14:paraId="4BA9A4CA" w14:textId="77777777" w:rsidR="00C105A5" w:rsidRDefault="009850EA">
                        <w:pPr>
                          <w:rPr>
                            <w:kern w:val="24"/>
                            <w:sz w:val="16"/>
                            <w:szCs w:val="16"/>
                          </w:rPr>
                        </w:pPr>
                        <w:r>
                          <w:rPr>
                            <w:rFonts w:hint="eastAsia"/>
                            <w:kern w:val="24"/>
                            <w:sz w:val="16"/>
                            <w:szCs w:val="16"/>
                          </w:rPr>
                          <w:t>5.</w:t>
                        </w:r>
                        <w:r>
                          <w:rPr>
                            <w:rFonts w:hint="eastAsia"/>
                            <w:kern w:val="24"/>
                            <w:sz w:val="16"/>
                            <w:szCs w:val="16"/>
                          </w:rPr>
                          <w:t>考生完成人脸识别后，点击“进入候考区”按钮，在进入前需要先同意考试承诺书，</w:t>
                        </w:r>
                        <w:proofErr w:type="gramStart"/>
                        <w:r>
                          <w:rPr>
                            <w:rFonts w:hint="eastAsia"/>
                            <w:kern w:val="24"/>
                            <w:sz w:val="16"/>
                            <w:szCs w:val="16"/>
                          </w:rPr>
                          <w:t>意考试</w:t>
                        </w:r>
                        <w:proofErr w:type="gramEnd"/>
                        <w:r>
                          <w:rPr>
                            <w:rFonts w:hint="eastAsia"/>
                            <w:kern w:val="24"/>
                            <w:sz w:val="16"/>
                            <w:szCs w:val="16"/>
                          </w:rPr>
                          <w:t>承诺书后，考生就会进入到候考区。若考试要求使用双摄像头进行面试时，考生需要打开云考场移动端扫描该页面提供的二</w:t>
                        </w:r>
                        <w:proofErr w:type="gramStart"/>
                        <w:r>
                          <w:rPr>
                            <w:rFonts w:hint="eastAsia"/>
                            <w:kern w:val="24"/>
                            <w:sz w:val="16"/>
                            <w:szCs w:val="16"/>
                          </w:rPr>
                          <w:t>维码加入</w:t>
                        </w:r>
                        <w:proofErr w:type="gramEnd"/>
                        <w:r>
                          <w:rPr>
                            <w:rFonts w:hint="eastAsia"/>
                            <w:kern w:val="24"/>
                            <w:sz w:val="16"/>
                            <w:szCs w:val="16"/>
                          </w:rPr>
                          <w:t>第二摄像头。候考官选择与该生进行对话时，考生可以看到候考官的画面并与候考官进行音视频交流。</w:t>
                        </w:r>
                      </w:p>
                      <w:p w14:paraId="4623BF49" w14:textId="77777777" w:rsidR="00C105A5" w:rsidRDefault="00C105A5">
                        <w:pPr>
                          <w:rPr>
                            <w:kern w:val="24"/>
                            <w:sz w:val="16"/>
                            <w:szCs w:val="16"/>
                          </w:rPr>
                        </w:pPr>
                      </w:p>
                    </w:txbxContent>
                  </v:textbox>
                </v:rect>
                <v:roundrect id="圆角矩形 77" o:spid="_x0000_s1089" style="position:absolute;left:2120;top:65544;width:26429;height:45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O+YcMA&#10;AADbAAAADwAAAGRycy9kb3ducmV2LnhtbESPQYvCMBSE74L/ITzB25pasErXKCKIHkRYdev10Tzb&#10;7jYvpYla/71ZWPA4zMw3zHzZmVrcqXWVZQXjUQSCOLe64kLB+bT5mIFwHlljbZkUPMnBctHvzTHV&#10;9sFfdD/6QgQIuxQVlN43qZQuL8mgG9mGOHhX2xr0QbaF1C0+AtzUMo6iRBqsOCyU2NC6pPz3eDMK&#10;tt8YX8YyS66TKEF/+Mn2lzhWajjoVp8gPHX+Hf5v77SC6RT+voQfIB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O+YcMAAADbAAAADwAAAAAAAAAAAAAAAACYAgAAZHJzL2Rv&#10;d25yZXYueG1sUEsFBgAAAAAEAAQA9QAAAIgDAAAAAA==&#10;" strokeweight="2pt"/>
                <v:roundrect id="圆角矩形 45" o:spid="_x0000_s1090" style="position:absolute;left:1739;top:14039;width:28188;height:1167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PMMMA&#10;AADbAAAADwAAAGRycy9kb3ducmV2LnhtbESPQYvCMBSE74L/ITxhb5pa1iJdo4ggehBh1a3XR/Ns&#10;u9u8lCZq/fdmQfA4zMw3zGzRmVrcqHWVZQXjUQSCOLe64kLB6bgeTkE4j6yxtkwKHuRgMe/3Zphq&#10;e+dvuh18IQKEXYoKSu+bVEqXl2TQjWxDHLyLbQ36INtC6hbvAW5qGUdRIg1WHBZKbGhVUv53uBoF&#10;mx+Mz2OZJZdJlKDf/2a7cxwr9THoll8gPHX+HX61t1rB5wT+v4QfIO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FPMMMAAADbAAAADwAAAAAAAAAAAAAAAACYAgAAZHJzL2Rv&#10;d25yZXYueG1sUEsFBgAAAAAEAAQA9QAAAIgDAAAAAA==&#10;" strokeweight="2pt"/>
                <v:rect id="矩形 46" o:spid="_x0000_s1091" style="position:absolute;left:2552;top:13703;width:26753;height:119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qkVMEA&#10;AADbAAAADwAAAGRycy9kb3ducmV2LnhtbESP0YrCMBRE34X9h3AXfNO0IkWqUXRBdt/E6gdcmmtb&#10;TW66TbTdv98Igo/DzJxhVpvBGvGgzjeOFaTTBARx6XTDlYLzaT9ZgPABWaNxTAr+yMNm/TFaYa5d&#10;z0d6FKESEcI+RwV1CG0upS9rsuinriWO3sV1FkOUXSV1h32EWyNnSZJJiw3HhRpb+qqpvBV3q0Bn&#10;/Xd6/U1dYU4zc0h2h90ilUqNP4ftEkSgIbzDr/aPVjDP4Pkl/gC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Y6pFTBAAAA2wAAAA8AAAAAAAAAAAAAAAAAmAIAAGRycy9kb3du&#10;cmV2LnhtbFBLBQYAAAAABAAEAPUAAACGAwAAAAA=&#10;" filled="f" stroked="f">
                  <v:textbox inset="1.8pt,1.8pt,1.8pt,1.8pt">
                    <w:txbxContent>
                      <w:p w14:paraId="71FCF206" w14:textId="77777777" w:rsidR="00C105A5" w:rsidRDefault="009850EA">
                        <w:pPr>
                          <w:jc w:val="center"/>
                          <w:rPr>
                            <w:kern w:val="24"/>
                            <w:sz w:val="16"/>
                            <w:szCs w:val="16"/>
                          </w:rPr>
                        </w:pPr>
                        <w:r>
                          <w:rPr>
                            <w:kern w:val="24"/>
                            <w:sz w:val="12"/>
                            <w:szCs w:val="12"/>
                          </w:rPr>
                          <w:t>1</w:t>
                        </w:r>
                        <w:proofErr w:type="gramStart"/>
                        <w:r w:rsidR="00A73580">
                          <w:rPr>
                            <w:rFonts w:hint="eastAsia"/>
                            <w:kern w:val="24"/>
                            <w:sz w:val="16"/>
                            <w:szCs w:val="16"/>
                          </w:rPr>
                          <w:t>各</w:t>
                        </w:r>
                        <w:proofErr w:type="gramEnd"/>
                        <w:r w:rsidR="00A73580">
                          <w:rPr>
                            <w:rFonts w:hint="eastAsia"/>
                            <w:kern w:val="24"/>
                            <w:sz w:val="16"/>
                            <w:szCs w:val="16"/>
                          </w:rPr>
                          <w:t>考生在考</w:t>
                        </w:r>
                        <w:r>
                          <w:rPr>
                            <w:rFonts w:hint="eastAsia"/>
                            <w:kern w:val="24"/>
                            <w:sz w:val="16"/>
                            <w:szCs w:val="16"/>
                          </w:rPr>
                          <w:t>试开考前提前通过自己登记的手机号码，在</w:t>
                        </w:r>
                        <w:r>
                          <w:rPr>
                            <w:rFonts w:hint="eastAsia"/>
                            <w:kern w:val="24"/>
                            <w:sz w:val="16"/>
                            <w:szCs w:val="16"/>
                          </w:rPr>
                          <w:t>web</w:t>
                        </w:r>
                        <w:r>
                          <w:rPr>
                            <w:rFonts w:hint="eastAsia"/>
                            <w:kern w:val="24"/>
                            <w:sz w:val="16"/>
                            <w:szCs w:val="16"/>
                          </w:rPr>
                          <w:t>端</w:t>
                        </w:r>
                        <w:r>
                          <w:rPr>
                            <w:rFonts w:hint="eastAsia"/>
                            <w:kern w:val="24"/>
                            <w:sz w:val="16"/>
                            <w:szCs w:val="16"/>
                          </w:rPr>
                          <w:t>(https://125339-yck.cooda.cn/user/login/SCSFDX)</w:t>
                        </w:r>
                        <w:r>
                          <w:rPr>
                            <w:rFonts w:hint="eastAsia"/>
                            <w:kern w:val="24"/>
                            <w:sz w:val="16"/>
                            <w:szCs w:val="16"/>
                          </w:rPr>
                          <w:t>选择“我是考生”角色，选择学院专业进行登录。登录后，首先使用智能手机扫描移动客户端下载二维码，完成安装。然后通过学校、专业公告了解考试要求。最后核对考场的日期时间、考场名称等信息，若有疑问及时跟学校管理员取得联系。</w:t>
                        </w:r>
                      </w:p>
                      <w:p w14:paraId="0FDDB45D" w14:textId="77777777" w:rsidR="00C105A5" w:rsidRDefault="00C105A5">
                        <w:pPr>
                          <w:jc w:val="center"/>
                          <w:rPr>
                            <w:kern w:val="24"/>
                            <w:sz w:val="16"/>
                            <w:szCs w:val="16"/>
                          </w:rPr>
                        </w:pPr>
                      </w:p>
                      <w:p w14:paraId="475D01B7" w14:textId="77777777" w:rsidR="00C105A5" w:rsidRDefault="00C105A5">
                        <w:pPr>
                          <w:jc w:val="center"/>
                        </w:pPr>
                      </w:p>
                    </w:txbxContent>
                  </v:textbox>
                </v:rect>
                <v:roundrect id="圆角矩形 47" o:spid="_x0000_s1092" style="position:absolute;left:2133;top:42322;width:26429;height:45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903MMA&#10;AADbAAAADwAAAGRycy9kb3ducmV2LnhtbESPT4vCMBTE7wt+h/AEb2tq0bp0jSLCsh5E8P/10Tzb&#10;7jYvpYlav70RBI/DzPyGmcxaU4krNa60rGDQj0AQZ1aXnCvY734+v0A4j6yxskwK7uRgNu18TDDV&#10;9sYbum59LgKEXYoKCu/rVEqXFWTQ9W1NHLyzbQz6IJtc6gZvAW4qGUdRIg2WHBYKrGlRUPa/vRgF&#10;vweMTwN5TM6jKEG//juuTnGsVK/bzr9BeGr9O/xqL7WC4RieX8IPkN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903MMAAADbAAAADwAAAAAAAAAAAAAAAACYAgAAZHJzL2Rv&#10;d25yZXYueG1sUEsFBgAAAAAEAAQA9QAAAIgDAAAAAA==&#10;" strokeweight="2pt"/>
                <v:rect id="矩形 48" o:spid="_x0000_s1093" style="position:absolute;left:2540;top:42418;width:25698;height:4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b6+8AA&#10;AADbAAAADwAAAGRycy9kb3ducmV2LnhtbERPzUrDQBC+C77DMkJvdqOISNptKYKi4EGTPsA0O82m&#10;zc6G3W2Tvr1zKPT48f0v15Pv1Zli6gIbeJoXoIibYDtuDWzrj8c3UCkjW+wDk4ELJViv7u+WWNow&#10;8h+dq9wqCeFUogGX81BqnRpHHtM8DMTC7UP0mAXGVtuIo4T7Xj8Xxav22LE0OBzo3VFzrE7ewMvn&#10;9+jqzv9W+3jcFX39054OyZjZw7RZgMo05Zv46v6y4pOx8kV+gF7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Rb6+8AAAADbAAAADwAAAAAAAAAAAAAAAACYAgAAZHJzL2Rvd25y&#10;ZXYueG1sUEsFBgAAAAAEAAQA9QAAAIUDAAAAAA==&#10;" filled="f" stroked="f">
                  <v:textbox inset=".847mm,.847mm,.847mm,.847mm">
                    <w:txbxContent>
                      <w:p w14:paraId="65DE1B91" w14:textId="77777777" w:rsidR="00C105A5" w:rsidRDefault="009850EA">
                        <w:pPr>
                          <w:rPr>
                            <w:kern w:val="24"/>
                            <w:sz w:val="16"/>
                            <w:szCs w:val="16"/>
                          </w:rPr>
                        </w:pPr>
                        <w:r>
                          <w:rPr>
                            <w:rFonts w:hint="eastAsia"/>
                            <w:kern w:val="24"/>
                            <w:sz w:val="16"/>
                            <w:szCs w:val="16"/>
                          </w:rPr>
                          <w:t>4.</w:t>
                        </w:r>
                        <w:r>
                          <w:rPr>
                            <w:rFonts w:hint="eastAsia"/>
                            <w:kern w:val="24"/>
                            <w:sz w:val="16"/>
                            <w:szCs w:val="16"/>
                          </w:rPr>
                          <w:t>开考时，考生在对应考场处点击“人脸识别认证”，需要允许获取摄像头权限，进行活体检测和人脸识别。</w:t>
                        </w:r>
                      </w:p>
                    </w:txbxContent>
                  </v:textbox>
                </v:rect>
                <v:roundrect id="圆角矩形 49" o:spid="_x0000_s1094" style="position:absolute;left:2298;top:29394;width:26734;height:997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xFNcMA&#10;AADbAAAADwAAAGRycy9kb3ducmV2LnhtbESPT4vCMBTE7wt+h/AEb2tq0eJ2jSLCsh5E8P/10Tzb&#10;7jYvpYlav70RBI/DzPyGmcxaU4krNa60rGDQj0AQZ1aXnCvY734+xyCcR9ZYWSYFd3Iwm3Y+Jphq&#10;e+MNXbc+FwHCLkUFhfd1KqXLCjLo+rYmDt7ZNgZ9kE0udYO3ADeVjKMokQZLDgsF1rQoKPvfXoyC&#10;3wPGp4E8JudRlKBf/x1XpzhWqtdt598gPLX+HX61l1rB8AueX8IPkN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xFNcMAAADbAAAADwAAAAAAAAAAAAAAAACYAgAAZHJzL2Rv&#10;d25yZXYueG1sUEsFBgAAAAAEAAQA9QAAAIgDAAAAAA==&#10;" strokeweight="2pt"/>
                <v:rect id="矩形 50" o:spid="_x0000_s1095" style="position:absolute;left:2787;top:29394;width:25883;height:101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lgIMAA&#10;AADbAAAADwAAAGRycy9kb3ducmV2LnhtbERP3WrCMBS+F/YO4Qx2p+lkDqlGkYFjwi5c6wMcm2NT&#10;bU5KEm19++VC8PLj+1+uB9uKG/nQOFbwPslAEFdON1wrOJTb8RxEiMgaW8ek4E4B1quX0RJz7Xr+&#10;o1sRa5FCOOSowMTY5VKGypDFMHEdceJOzluMCfpaao99CretnGbZp7TYcGow2NGXoepSXK2Cj+9d&#10;b8rG7ouTvxyztvytr+eg1NvrsFmAiDTEp/jh/tEKZml9+pJ+gFz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rlgIMAAAADbAAAADwAAAAAAAAAAAAAAAACYAgAAZHJzL2Rvd25y&#10;ZXYueG1sUEsFBgAAAAAEAAQA9QAAAIUDAAAAAA==&#10;" filled="f" stroked="f">
                  <v:textbox inset=".847mm,.847mm,.847mm,.847mm">
                    <w:txbxContent>
                      <w:p w14:paraId="3894F018" w14:textId="51657824" w:rsidR="00C105A5" w:rsidRDefault="009850EA">
                        <w:pPr>
                          <w:rPr>
                            <w:rFonts w:ascii="华文仿宋" w:eastAsia="华文仿宋" w:cs="宋体"/>
                            <w:color w:val="FF0000"/>
                            <w:sz w:val="28"/>
                            <w:szCs w:val="28"/>
                          </w:rPr>
                        </w:pPr>
                        <w:r>
                          <w:rPr>
                            <w:rFonts w:hint="eastAsia"/>
                            <w:kern w:val="24"/>
                            <w:sz w:val="16"/>
                            <w:szCs w:val="16"/>
                          </w:rPr>
                          <w:t>2.</w:t>
                        </w:r>
                        <w:r>
                          <w:rPr>
                            <w:rFonts w:hint="eastAsia"/>
                            <w:kern w:val="24"/>
                            <w:sz w:val="16"/>
                            <w:szCs w:val="16"/>
                          </w:rPr>
                          <w:t>考生需要提前在主页面身份认证处，将学校要求在</w:t>
                        </w:r>
                        <w:r w:rsidR="00197D65">
                          <w:rPr>
                            <w:rFonts w:hint="eastAsia"/>
                            <w:kern w:val="24"/>
                            <w:sz w:val="16"/>
                            <w:szCs w:val="16"/>
                          </w:rPr>
                          <w:t>考</w:t>
                        </w:r>
                        <w:r>
                          <w:rPr>
                            <w:rFonts w:hint="eastAsia"/>
                            <w:kern w:val="24"/>
                            <w:sz w:val="16"/>
                            <w:szCs w:val="16"/>
                          </w:rPr>
                          <w:t>试中资格审查的相关资料进行</w:t>
                        </w:r>
                        <w:proofErr w:type="gramStart"/>
                        <w:r>
                          <w:rPr>
                            <w:rFonts w:hint="eastAsia"/>
                            <w:kern w:val="24"/>
                            <w:sz w:val="16"/>
                            <w:szCs w:val="16"/>
                          </w:rPr>
                          <w:t>上传并提交</w:t>
                        </w:r>
                        <w:proofErr w:type="gramEnd"/>
                        <w:r>
                          <w:rPr>
                            <w:rFonts w:hint="eastAsia"/>
                            <w:kern w:val="24"/>
                            <w:sz w:val="16"/>
                            <w:szCs w:val="16"/>
                          </w:rPr>
                          <w:t>，等待学校管理员审核，若审核不通过需要重新提交材料。</w:t>
                        </w:r>
                      </w:p>
                      <w:p w14:paraId="44CB8AF5" w14:textId="77777777" w:rsidR="00C105A5" w:rsidRDefault="009850EA">
                        <w:pPr>
                          <w:rPr>
                            <w:kern w:val="24"/>
                            <w:sz w:val="16"/>
                            <w:szCs w:val="16"/>
                          </w:rPr>
                        </w:pPr>
                        <w:r>
                          <w:rPr>
                            <w:rFonts w:hint="eastAsia"/>
                            <w:kern w:val="24"/>
                            <w:sz w:val="16"/>
                            <w:szCs w:val="16"/>
                          </w:rPr>
                          <w:t>3.</w:t>
                        </w:r>
                        <w:r>
                          <w:rPr>
                            <w:rFonts w:hint="eastAsia"/>
                            <w:kern w:val="24"/>
                            <w:sz w:val="16"/>
                            <w:szCs w:val="16"/>
                          </w:rPr>
                          <w:t>考生需要提前在</w:t>
                        </w:r>
                        <w:proofErr w:type="gramStart"/>
                        <w:r>
                          <w:rPr>
                            <w:rFonts w:hint="eastAsia"/>
                            <w:kern w:val="24"/>
                            <w:sz w:val="16"/>
                            <w:szCs w:val="16"/>
                          </w:rPr>
                          <w:t>主页面击下载</w:t>
                        </w:r>
                        <w:proofErr w:type="gramEnd"/>
                        <w:r>
                          <w:rPr>
                            <w:rFonts w:hint="eastAsia"/>
                            <w:kern w:val="24"/>
                            <w:sz w:val="16"/>
                            <w:szCs w:val="16"/>
                          </w:rPr>
                          <w:t>按钮</w:t>
                        </w:r>
                        <w:proofErr w:type="gramStart"/>
                        <w:r>
                          <w:rPr>
                            <w:rFonts w:hint="eastAsia"/>
                            <w:kern w:val="24"/>
                            <w:sz w:val="16"/>
                            <w:szCs w:val="16"/>
                          </w:rPr>
                          <w:t>下载双</w:t>
                        </w:r>
                        <w:proofErr w:type="gramEnd"/>
                        <w:r>
                          <w:rPr>
                            <w:rFonts w:hint="eastAsia"/>
                            <w:kern w:val="24"/>
                            <w:sz w:val="16"/>
                            <w:szCs w:val="16"/>
                          </w:rPr>
                          <w:t>通道客户端，根据提示进行安装。</w:t>
                        </w:r>
                      </w:p>
                    </w:txbxContent>
                  </v:textbox>
                </v:rect>
                <v:roundrect id="圆角矩形 51" o:spid="_x0000_s1096" style="position:absolute;left:22225;top:1676;width:19634;height:283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Pf7sQA&#10;AADbAAAADwAAAGRycy9kb3ducmV2LnhtbESPQWvCQBSE74L/YXkFb2aTgEFSVykFaQ9FMLbm+sg+&#10;k7TZtyG7NfHfu0Khx2FmvmE2u8l04kqDay0rSKIYBHFldcu1gs/TfrkG4Tyyxs4yKbiRg912Pttg&#10;ru3IR7oWvhYBwi5HBY33fS6lqxoy6CLbEwfvYgeDPsihlnrAMcBNJ9M4zqTBlsNCgz29NlT9FL9G&#10;wdsXpmUiz9llFWfoD9/njzJNlVo8TS/PIDxN/j/8137XClYJPL6EHyC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D3+7EAAAA2wAAAA8AAAAAAAAAAAAAAAAAmAIAAGRycy9k&#10;b3ducmV2LnhtbFBLBQYAAAAABAAEAPUAAACJAwAAAAA=&#10;" strokeweight="2pt"/>
                <v:rect id="矩形 52" o:spid="_x0000_s1097" style="position:absolute;left:22123;width:18974;height:43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dbzMMA&#10;AADbAAAADwAAAGRycy9kb3ducmV2LnhtbESPUWvCMBSF3wf+h3AF32aquCHVKCJsKOxha/0B1+ba&#10;VJubkkTb/ftlMNjj4ZzzHc56O9hWPMiHxrGC2TQDQVw53XCt4FS+PS9BhIissXVMCr4pwHYzelpj&#10;rl3PX/QoYi0ShEOOCkyMXS5lqAxZDFPXESfv4rzFmKSvpfbYJ7ht5TzLXqXFhtOCwY72hqpbcbcK&#10;Fu/H3pSN/Swu/nbO2vKjvl+DUpPxsFuBiDTE//Bf+6AVvMzh90v6AX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SdbzMMAAADbAAAADwAAAAAAAAAAAAAAAACYAgAAZHJzL2Rv&#10;d25yZXYueG1sUEsFBgAAAAAEAAQA9QAAAIgDAAAAAA==&#10;" filled="f" stroked="f">
                  <v:textbox inset=".847mm,.847mm,.847mm,.847mm">
                    <w:txbxContent>
                      <w:p w14:paraId="13C77698" w14:textId="77777777" w:rsidR="00C105A5" w:rsidRDefault="00A73580">
                        <w:pPr>
                          <w:widowControl/>
                          <w:spacing w:line="620" w:lineRule="exact"/>
                          <w:ind w:left="560" w:firstLineChars="100" w:firstLine="161"/>
                          <w:jc w:val="left"/>
                          <w:rPr>
                            <w:b/>
                            <w:kern w:val="24"/>
                            <w:sz w:val="16"/>
                            <w:szCs w:val="16"/>
                          </w:rPr>
                        </w:pPr>
                        <w:r>
                          <w:rPr>
                            <w:rFonts w:hint="eastAsia"/>
                            <w:b/>
                            <w:kern w:val="24"/>
                            <w:sz w:val="16"/>
                            <w:szCs w:val="16"/>
                          </w:rPr>
                          <w:t>考生参加考</w:t>
                        </w:r>
                        <w:r w:rsidR="009850EA">
                          <w:rPr>
                            <w:rFonts w:hint="eastAsia"/>
                            <w:b/>
                            <w:kern w:val="24"/>
                            <w:sz w:val="16"/>
                            <w:szCs w:val="16"/>
                          </w:rPr>
                          <w:t>试流程图：</w:t>
                        </w:r>
                      </w:p>
                      <w:p w14:paraId="661D7085" w14:textId="77777777" w:rsidR="00C105A5" w:rsidRDefault="00C105A5">
                        <w:pPr>
                          <w:widowControl/>
                          <w:spacing w:line="620" w:lineRule="exact"/>
                          <w:ind w:left="560"/>
                          <w:jc w:val="left"/>
                          <w:rPr>
                            <w:b/>
                            <w:kern w:val="24"/>
                            <w:sz w:val="16"/>
                            <w:szCs w:val="16"/>
                          </w:rPr>
                        </w:pPr>
                      </w:p>
                      <w:p w14:paraId="12728D37" w14:textId="77777777" w:rsidR="00C105A5" w:rsidRDefault="00C105A5">
                        <w:pPr>
                          <w:widowControl/>
                          <w:spacing w:line="620" w:lineRule="exact"/>
                          <w:ind w:left="560"/>
                          <w:jc w:val="left"/>
                          <w:rPr>
                            <w:b/>
                            <w:kern w:val="24"/>
                            <w:sz w:val="16"/>
                            <w:szCs w:val="16"/>
                          </w:rPr>
                        </w:pPr>
                      </w:p>
                      <w:p w14:paraId="4FA023DD" w14:textId="77777777" w:rsidR="00C105A5" w:rsidRDefault="00C105A5">
                        <w:pPr>
                          <w:jc w:val="center"/>
                        </w:pP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箭头 53" o:spid="_x0000_s1098" type="#_x0000_t13" style="position:absolute;left:13976;top:10369;width:2337;height:4743;rotation:-9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w8qcUA&#10;AADbAAAADwAAAGRycy9kb3ducmV2LnhtbESPT2vCQBTE74LfYXlCb7qpaatNXUUChZwsWhF7e2Rf&#10;k9Ds25Dd5s+3dwsFj8PM/IbZ7AZTi45aV1lW8LiIQBDnVldcKDh/vs/XIJxH1lhbJgUjOdhtp5MN&#10;Jtr2fKTu5AsRIOwSVFB63yRSurwkg25hG+LgfdvWoA+yLaRusQ9wU8tlFL1IgxWHhRIbSkvKf06/&#10;RsG16S5HNPap7s3q/JF9pa/xYVTqYTbs30B4Gvw9/N/OtILnGP6+hB8gt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DypxQAAANsAAAAPAAAAAAAAAAAAAAAAAJgCAABkcnMv&#10;ZG93bnJldi54bWxQSwUGAAAAAAQABAD1AAAAigMAAAAA&#10;" adj="15586" fillcolor="#a9a9a9" stroked="f"/>
                <v:rect id="矩形 54" o:spid="_x0000_s1099" style="position:absolute;left:30759;top:11513;width:1473;height:6541;rotation:-90;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maMQA&#10;AADbAAAADwAAAGRycy9kb3ducmV2LnhtbESPQWvCQBSE74X+h+UVeilmV1GR6CpFaBA8FLVUj4/s&#10;MwnNvg3Z1cR/7xYEj8PMfMMsVr2txZVaXznWMEwUCOLcmYoLDT+Hr8EMhA/IBmvHpOFGHlbL15cF&#10;psZ1vKPrPhQiQtinqKEMoUml9HlJFn3iGuLonV1rMUTZFtK02EW4reVIqam0WHFcKLGhdUn53/5i&#10;NcgOt9/qwxxPmfmd9DzKLmOVaf3+1n/OQQTqwzP8aG+MhskY/r/EH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pmjEAAAA2wAAAA8AAAAAAAAAAAAAAAAAmAIAAGRycy9k&#10;b3ducmV2LnhtbFBLBQYAAAAABAAEAPUAAACJAwAAAAA=&#10;" filled="f" stroked="f">
                  <v:textbox inset="0,0,0,0">
                    <w:txbxContent>
                      <w:p w14:paraId="2804DD5C" w14:textId="77777777" w:rsidR="00C105A5" w:rsidRDefault="00C105A5">
                        <w:pPr>
                          <w:jc w:val="center"/>
                        </w:pPr>
                      </w:p>
                    </w:txbxContent>
                  </v:textbox>
                </v:rect>
                <v:rect id="矩形 55" o:spid="_x0000_s1100" style="position:absolute;left:9436;top:43208;width:1359;height:20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ZR78UA&#10;AADbAAAADwAAAGRycy9kb3ducmV2LnhtbESPT2vCQBTE74V+h+UVvJS6seCfxGxErJreiraX3h7Z&#10;5yaYfRuyq6bfvisUehxm5jdMvhpsK67U+8axgsk4AUFcOd2wUfD1uXtZgPABWWPrmBT8kIdV8fiQ&#10;Y6bdjQ90PQYjIoR9hgrqELpMSl/VZNGPXUccvZPrLYYoeyN1j7cIt618TZKZtNhwXKixo01N1fl4&#10;sQrmb+tn+vh2p7BN92lpDuU+NaVSo6dhvQQRaAj/4b/2u1YwncL9S/wBsv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1lHvxQAAANsAAAAPAAAAAAAAAAAAAAAAAJgCAABkcnMv&#10;ZG93bnJldi54bWxQSwUGAAAAAAQABAD1AAAAigMAAAAA&#10;" filled="f" stroked="f">
                  <v:textbox inset="0,0,0,0">
                    <w:txbxContent>
                      <w:p w14:paraId="4D0202BF" w14:textId="77777777" w:rsidR="00C105A5" w:rsidRDefault="00C105A5">
                        <w:pPr>
                          <w:jc w:val="center"/>
                        </w:pPr>
                      </w:p>
                    </w:txbxContent>
                  </v:textbox>
                </v:rect>
                <v:shape id="右箭头 57" o:spid="_x0000_s1101" type="#_x0000_t13" style="position:absolute;left:13779;top:25291;width:2737;height:4693;rotation:-9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PUKsQA&#10;AADbAAAADwAAAGRycy9kb3ducmV2LnhtbESPQWvCQBSE7wX/w/KE3upGwVZSN0EEUWgP1UjPr9nX&#10;ZE32bciuJv333ULB4zAz3zDrfLStuFHvjWMF81kCgrh02nCl4FzsnlYgfEDW2DomBT/kIc8mD2tM&#10;tRv4SLdTqESEsE9RQR1Cl0rpy5os+pnriKP37XqLIcq+krrHIcJtKxdJ8iwtGo4LNXa0ralsTler&#10;YGh8+blt/Lv5+jDybS+LYzG/KPU4HTevIAKN4R7+bx+0guUL/H2JP0B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D1CrEAAAA2wAAAA8AAAAAAAAAAAAAAAAAmAIAAGRycy9k&#10;b3ducmV2LnhtbFBLBQYAAAAABAAEAPUAAACJAwAAAAA=&#10;" fillcolor="#a9a9a9" stroked="f"/>
                <v:shape id="右箭头 58" o:spid="_x0000_s1102" type="#_x0000_t13" style="position:absolute;left:14033;top:38550;width:2661;height:4693;rotation:-9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xAWMEA&#10;AADbAAAADwAAAGRycy9kb3ducmV2LnhtbERPz2vCMBS+C/sfwht4s6mCY3SNIsKYsB2slZ3fmrc2&#10;tnkpTdZ2/705DHb8+H7n+9l2YqTBG8cK1kkKgrhy2nCt4Fq+rp5B+ICssXNMCn7Jw373sMgx027i&#10;gsZLqEUMYZ+hgiaEPpPSVw1Z9InriSP37QaLIcKhlnrAKYbbTm7S9ElaNBwbGuzp2FDVXn6sgqn1&#10;1eex9R/m62zk+5ssi3J9U2r5OB9eQASaw7/4z33SCrZxbPwSf4Dc3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JcQFjBAAAA2wAAAA8AAAAAAAAAAAAAAAAAmAIAAGRycy9kb3du&#10;cmV2LnhtbFBLBQYAAAAABAAEAPUAAACGAwAAAAA=&#10;" fillcolor="#a9a9a9" stroked="f"/>
                <v:shape id="右箭头 59" o:spid="_x0000_s1103" type="#_x0000_t13" style="position:absolute;left:13785;top:46342;width:2661;height:4699;rotation:-9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Dlw8QA&#10;AADbAAAADwAAAGRycy9kb3ducmV2LnhtbESPQWvCQBSE7wX/w/KE3upGwVJTN0EEUWgP1UjPr9nX&#10;ZE32bciuJv333ULB4zAz3zDrfLStuFHvjWMF81kCgrh02nCl4Fzsnl5A+ICssXVMCn7IQ55NHtaY&#10;ajfwkW6nUIkIYZ+igjqELpXSlzVZ9DPXEUfv2/UWQ5R9JXWPQ4TbVi6S5FlaNBwXauxoW1PZnK5W&#10;wdD48nPb+Hfz9WHk214Wx2J+UepxOm5eQQQawz383z5oBcsV/H2JP0B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0Q5cPEAAAA2wAAAA8AAAAAAAAAAAAAAAAAmAIAAGRycy9k&#10;b3ducmV2LnhtbFBLBQYAAAAABAAEAPUAAACJAwAAAAA=&#10;" fillcolor="#a9a9a9" stroked="f"/>
                <v:shapetype id="_x0000_t202" coordsize="21600,21600" o:spt="202" path="m,l,21600r21600,l21600,xe">
                  <v:stroke joinstyle="miter"/>
                  <v:path gradientshapeok="t" o:connecttype="rect"/>
                </v:shapetype>
                <v:shape id="文本框 75" o:spid="_x0000_s1104" type="#_x0000_t202" style="position:absolute;left:1822;top:65284;width:27464;height:4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9ct8UA&#10;AADbAAAADwAAAGRycy9kb3ducmV2LnhtbESPT4vCMBTE74LfITxhb5oqqKUaRQrisujBP5e9vW2e&#10;bbF5qU3U7n76jSB4HGbmN8x82ZpK3KlxpWUFw0EEgjizuuRcwem47scgnEfWWFkmBb/kYLnoduaY&#10;aPvgPd0PPhcBwi5BBYX3dSKlywoy6Aa2Jg7e2TYGfZBNLnWDjwA3lRxF0UQaLDksFFhTWlB2OdyM&#10;gq90vcP9z8jEf1W62Z5X9fX0PVbqo9euZiA8tf4dfrU/tYLpGJ5fw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v1y3xQAAANsAAAAPAAAAAAAAAAAAAAAAAJgCAABkcnMv&#10;ZG93bnJldi54bWxQSwUGAAAAAAQABAD1AAAAigMAAAAA&#10;" filled="f" stroked="f" strokeweight=".5pt">
                  <v:textbox>
                    <w:txbxContent>
                      <w:p w14:paraId="109D3015" w14:textId="77777777" w:rsidR="00C105A5" w:rsidRDefault="009850EA">
                        <w:pPr>
                          <w:rPr>
                            <w:kern w:val="24"/>
                            <w:sz w:val="16"/>
                            <w:szCs w:val="16"/>
                          </w:rPr>
                        </w:pPr>
                        <w:r>
                          <w:rPr>
                            <w:rFonts w:hint="eastAsia"/>
                            <w:kern w:val="24"/>
                            <w:sz w:val="16"/>
                            <w:szCs w:val="16"/>
                          </w:rPr>
                          <w:t>6.</w:t>
                        </w:r>
                        <w:r>
                          <w:rPr>
                            <w:rFonts w:hint="eastAsia"/>
                            <w:kern w:val="24"/>
                            <w:sz w:val="16"/>
                            <w:szCs w:val="16"/>
                          </w:rPr>
                          <w:t>轮到考生进行面试时，考生会收到面试邀请窗口，点击“开始面试”按钮，会退出候考区进入考场开始面试。</w:t>
                        </w:r>
                      </w:p>
                    </w:txbxContent>
                  </v:textbox>
                </v:shape>
                <v:shape id="右箭头 78" o:spid="_x0000_s1105" type="#_x0000_t13" style="position:absolute;left:13461;top:60928;width:2661;height:4699;rotation:-9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kcOMEA&#10;AADbAAAADwAAAGRycy9kb3ducmV2LnhtbERPPWvDMBDdA/0P4grZYjkZ0uJaCSFQGmiHOA6dr9bV&#10;VmydjKXa7r+PhkLHx/vO97PtxEiDN44VrJMUBHHltOFawbV8XT2D8AFZY+eYFPySh/3uYZFjpt3E&#10;BY2XUIsYwj5DBU0IfSalrxqy6BPXE0fu2w0WQ4RDLfWAUwy3ndyk6VZaNBwbGuzp2FDVXn6sgqn1&#10;1eex9R/m62zk+5ssi3J9U2r5OB9eQASaw7/4z33SCp7i2Pgl/gC5u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pHDjBAAAA2wAAAA8AAAAAAAAAAAAAAAAAmAIAAGRycy9kb3du&#10;cmV2LnhtbFBLBQYAAAAABAAEAPUAAACGAwAAAAA=&#10;" fillcolor="#a9a9a9" stroked="f"/>
                <v:roundrect id="圆角矩形 81" o:spid="_x0000_s1106" style="position:absolute;left:5048;top:7512;width:19634;height:370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PzqcQA&#10;AADbAAAADwAAAGRycy9kb3ducmV2LnhtbESPQWvCQBSE74L/YXlCb2aTQINEVxFB2kMp1Lbm+sg+&#10;k2j2bchuk/TfdwWhx2FmvmE2u8m0YqDeNZYVJFEMgri0uuFKwdfncbkC4TyyxtYyKfglB7vtfLbB&#10;XNuRP2g4+UoECLscFdTed7mUrqzJoItsRxy8i+0N+iD7SuoexwA3rUzjOJMGGw4LNXZ0qKm8nX6M&#10;gpdvTItEnrPLc5yhf7+e34o0VeppMe3XIDxN/j/8aL9qBasE7l/CD5D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j86nEAAAA2wAAAA8AAAAAAAAAAAAAAAAAmAIAAGRycy9k&#10;b3ducmV2LnhtbFBLBQYAAAAABAAEAPUAAACJAwAAAAA=&#10;" strokeweight="2pt"/>
                <v:rect id="矩形 83" o:spid="_x0000_s1107" style="position:absolute;left:5441;top:7296;width:18974;height:39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vSEMMA&#10;AADbAAAADwAAAGRycy9kb3ducmV2LnhtbESPUWvCMBSF3wf+h3AF32bqHEOqUURwKOxha/0B1+ba&#10;VJubkkTb/ftlMNjj4ZzzHc5qM9hWPMiHxrGC2TQDQVw53XCt4FTunxcgQkTW2DomBd8UYLMePa0w&#10;167nL3oUsRYJwiFHBSbGLpcyVIYshqnriJN3cd5iTNLXUnvsE9y28iXL3qTFhtOCwY52hqpbcbcK&#10;Xt+PvSkb+1lc/O2cteVHfb8GpSbjYbsEEWmI/+G/9kErWMzh90v6AX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AvSEMMAAADbAAAADwAAAAAAAAAAAAAAAACYAgAAZHJzL2Rv&#10;d25yZXYueG1sUEsFBgAAAAAEAAQA9QAAAIgDAAAAAA==&#10;" filled="f" stroked="f">
                  <v:textbox inset=".847mm,.847mm,.847mm,.847mm">
                    <w:txbxContent>
                      <w:p w14:paraId="335631CC" w14:textId="77777777" w:rsidR="00C105A5" w:rsidRDefault="009850EA">
                        <w:pPr>
                          <w:jc w:val="center"/>
                          <w:rPr>
                            <w:kern w:val="24"/>
                            <w:sz w:val="16"/>
                            <w:szCs w:val="16"/>
                          </w:rPr>
                        </w:pPr>
                        <w:r>
                          <w:rPr>
                            <w:rFonts w:hint="eastAsia"/>
                            <w:kern w:val="24"/>
                            <w:sz w:val="16"/>
                            <w:szCs w:val="16"/>
                          </w:rPr>
                          <w:t>（个人电脑</w:t>
                        </w:r>
                        <w:r>
                          <w:rPr>
                            <w:rFonts w:hint="eastAsia"/>
                            <w:kern w:val="24"/>
                            <w:sz w:val="16"/>
                            <w:szCs w:val="16"/>
                          </w:rPr>
                          <w:t>+</w:t>
                        </w:r>
                        <w:r>
                          <w:rPr>
                            <w:rFonts w:hint="eastAsia"/>
                            <w:kern w:val="24"/>
                            <w:sz w:val="16"/>
                            <w:szCs w:val="16"/>
                          </w:rPr>
                          <w:t>手机。市面普通手机与电脑即可）</w:t>
                        </w:r>
                      </w:p>
                      <w:p w14:paraId="0CC13E0C" w14:textId="77777777" w:rsidR="00C105A5" w:rsidRDefault="00C105A5">
                        <w:pPr>
                          <w:widowControl/>
                          <w:spacing w:line="620" w:lineRule="exact"/>
                          <w:ind w:left="560"/>
                          <w:jc w:val="left"/>
                          <w:rPr>
                            <w:b/>
                            <w:kern w:val="24"/>
                            <w:sz w:val="16"/>
                            <w:szCs w:val="16"/>
                          </w:rPr>
                        </w:pPr>
                      </w:p>
                      <w:p w14:paraId="6C760B27" w14:textId="77777777" w:rsidR="00C105A5" w:rsidRDefault="00C105A5">
                        <w:pPr>
                          <w:widowControl/>
                          <w:spacing w:line="620" w:lineRule="exact"/>
                          <w:ind w:left="560"/>
                          <w:jc w:val="left"/>
                          <w:rPr>
                            <w:b/>
                            <w:kern w:val="24"/>
                            <w:sz w:val="16"/>
                            <w:szCs w:val="16"/>
                          </w:rPr>
                        </w:pPr>
                      </w:p>
                      <w:p w14:paraId="0796CB3C" w14:textId="77777777" w:rsidR="00C105A5" w:rsidRDefault="00C105A5">
                        <w:pPr>
                          <w:jc w:val="center"/>
                        </w:pPr>
                      </w:p>
                    </w:txbxContent>
                  </v:textbox>
                </v:rect>
                <v:rect id="矩形 84" o:spid="_x0000_s1108" style="position:absolute;left:40138;top:7727;width:18974;height:39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KZMMA&#10;AADbAAAADwAAAGRycy9kb3ducmV2LnhtbESPUWvCMBSF3wf+h3AHe5vphoh0RhHBsYEP2voDrs21&#10;6WxuShJt9++NIPh4OOd8hzNfDrYVV/KhcazgY5yBIK6cbrhWcCg37zMQISJrbB2Tgn8KsFyMXuaY&#10;a9fznq5FrEWCcMhRgYmxy6UMlSGLYew64uSdnLcYk/S11B77BLet/MyyqbTYcFow2NHaUHUuLlbB&#10;5Pu3N2Vjd8XJn49ZW27ry19Q6u11WH2BiDTEZ/jR/tEKZhO4f0k/QC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JKZMMAAADbAAAADwAAAAAAAAAAAAAAAACYAgAAZHJzL2Rv&#10;d25yZXYueG1sUEsFBgAAAAAEAAQA9QAAAIgDAAAAAA==&#10;" filled="f" stroked="f">
                  <v:textbox inset=".847mm,.847mm,.847mm,.847mm">
                    <w:txbxContent>
                      <w:p w14:paraId="6A99A70B" w14:textId="77777777" w:rsidR="00C105A5" w:rsidRDefault="009850EA">
                        <w:pPr>
                          <w:jc w:val="center"/>
                          <w:rPr>
                            <w:kern w:val="24"/>
                            <w:sz w:val="16"/>
                            <w:szCs w:val="16"/>
                          </w:rPr>
                        </w:pPr>
                        <w:r>
                          <w:rPr>
                            <w:rFonts w:hint="eastAsia"/>
                            <w:kern w:val="24"/>
                            <w:sz w:val="16"/>
                            <w:szCs w:val="16"/>
                          </w:rPr>
                          <w:t>（手机</w:t>
                        </w:r>
                        <w:r>
                          <w:rPr>
                            <w:rFonts w:hint="eastAsia"/>
                            <w:kern w:val="24"/>
                            <w:sz w:val="16"/>
                            <w:szCs w:val="16"/>
                          </w:rPr>
                          <w:t>+</w:t>
                        </w:r>
                        <w:r>
                          <w:rPr>
                            <w:rFonts w:hint="eastAsia"/>
                            <w:kern w:val="24"/>
                            <w:sz w:val="16"/>
                            <w:szCs w:val="16"/>
                          </w:rPr>
                          <w:t>手机。市面普通手机即可）</w:t>
                        </w:r>
                      </w:p>
                      <w:p w14:paraId="23AA5180" w14:textId="77777777" w:rsidR="00C105A5" w:rsidRDefault="00C105A5">
                        <w:pPr>
                          <w:widowControl/>
                          <w:spacing w:line="620" w:lineRule="exact"/>
                          <w:ind w:left="560"/>
                          <w:jc w:val="left"/>
                          <w:rPr>
                            <w:b/>
                            <w:kern w:val="24"/>
                            <w:sz w:val="16"/>
                            <w:szCs w:val="16"/>
                          </w:rPr>
                        </w:pPr>
                      </w:p>
                      <w:p w14:paraId="580562AE" w14:textId="77777777" w:rsidR="00C105A5" w:rsidRDefault="00C105A5">
                        <w:pPr>
                          <w:widowControl/>
                          <w:spacing w:line="620" w:lineRule="exact"/>
                          <w:ind w:left="560"/>
                          <w:jc w:val="left"/>
                          <w:rPr>
                            <w:b/>
                            <w:kern w:val="24"/>
                            <w:sz w:val="16"/>
                            <w:szCs w:val="16"/>
                          </w:rPr>
                        </w:pPr>
                      </w:p>
                      <w:p w14:paraId="61A79C7A" w14:textId="77777777" w:rsidR="00C105A5" w:rsidRDefault="00C105A5">
                        <w:pPr>
                          <w:jc w:val="center"/>
                        </w:pPr>
                      </w:p>
                    </w:txbxContent>
                  </v:textbox>
                </v:rect>
                <v:shape id="右箭头 86" o:spid="_x0000_s1109" type="#_x0000_t13" style="position:absolute;left:48704;top:10369;width:2337;height:4743;rotation:-9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uzdsMA&#10;AADbAAAADwAAAGRycy9kb3ducmV2LnhtbESPS4vCQBCE74L/YWjBm0584CM6iggLnlx8IHprMm0S&#10;zPSEzGwS//3OwoLHoqq+otbb1hSipsrllhWMhhEI4sTqnFMF18vXYAHCeWSNhWVS8CYH2023s8ZY&#10;24ZPVJ99KgKEXYwKMu/LWEqXZGTQDW1JHLynrQz6IKtU6gqbADeFHEfRTBrMOSxkWNI+o+R1/jEK&#10;7mV9O6Gx06Ix8+v34bFfTo5vpfq9drcC4an1n/B/+6AVLGbw9yX8AL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CuzdsMAAADbAAAADwAAAAAAAAAAAAAAAACYAgAAZHJzL2Rv&#10;d25yZXYueG1sUEsFBgAAAAAEAAQA9QAAAIgDAAAAAA==&#10;" adj="15586" fillcolor="#a9a9a9" stroked="f"/>
                <v:roundrect id="圆角矩形 87" o:spid="_x0000_s1110" style="position:absolute;left:35052;top:14179;width:28187;height:1206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bORsQA&#10;AADbAAAADwAAAGRycy9kb3ducmV2LnhtbESPQWvCQBSE7wX/w/KE3szGQKNEVxFB2kMpVNt4fWSf&#10;STT7NuxuNf33XUHocZiZb5jlejCduJLzrWUF0yQFQVxZ3XKt4Ouwm8xB+ICssbNMCn7Jw3o1elpi&#10;oe2NP+m6D7WIEPYFKmhC6AspfdWQQZ/Ynjh6J+sMhihdLbXDW4SbTmZpmkuDLceFBnvaNlRd9j9G&#10;wes3ZsepLPPTS5pj+DiX78csU+p5PGwWIAIN4T/8aL9pBfMZ3L/EH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GzkbEAAAA2wAAAA8AAAAAAAAAAAAAAAAAmAIAAGRycy9k&#10;b3ducmV2LnhtbFBLBQYAAAAABAAEAPUAAACJAwAAAAA=&#10;" strokeweight="2pt"/>
                <v:rect id="矩形 88" o:spid="_x0000_s1111" style="position:absolute;left:36683;top:13868;width:25566;height:125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AvJ70A&#10;AADbAAAADwAAAGRycy9kb3ducmV2LnhtbERPzYrCMBC+L/gOYQRva1oPUrpGUUH0JlYfYGhm22oy&#10;qU209e3NQfD48f0vVoM14kmdbxwrSKcJCOLS6YYrBZfz7jcD4QOyRuOYFLzIw2o5+llgrl3PJ3oW&#10;oRIxhH2OCuoQ2lxKX9Zk0U9dSxy5f9dZDBF2ldQd9jHcGjlLkrm02HBsqLGlbU3lrXhYBXre79Pr&#10;PXWFOc/MMdkcN1kqlZqMh/UfiEBD+Io/7oNWkMWx8Uv8AXL5B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A1AvJ70AAADbAAAADwAAAAAAAAAAAAAAAACYAgAAZHJzL2Rvd25yZXYu&#10;eG1sUEsFBgAAAAAEAAQA9QAAAIIDAAAAAA==&#10;" filled="f" stroked="f">
                  <v:textbox inset="1.8pt,1.8pt,1.8pt,1.8pt">
                    <w:txbxContent>
                      <w:p w14:paraId="676F7BCF" w14:textId="77777777" w:rsidR="00C105A5" w:rsidRDefault="009850EA">
                        <w:pPr>
                          <w:jc w:val="center"/>
                          <w:rPr>
                            <w:kern w:val="24"/>
                            <w:sz w:val="16"/>
                            <w:szCs w:val="16"/>
                          </w:rPr>
                        </w:pPr>
                        <w:r>
                          <w:rPr>
                            <w:rFonts w:hint="eastAsia"/>
                            <w:kern w:val="24"/>
                            <w:sz w:val="16"/>
                            <w:szCs w:val="16"/>
                          </w:rPr>
                          <w:t>1.</w:t>
                        </w:r>
                        <w:r>
                          <w:rPr>
                            <w:rFonts w:hint="eastAsia"/>
                            <w:kern w:val="24"/>
                            <w:sz w:val="16"/>
                            <w:szCs w:val="16"/>
                          </w:rPr>
                          <w:t>打开</w:t>
                        </w:r>
                        <w:r>
                          <w:rPr>
                            <w:rFonts w:hint="eastAsia"/>
                            <w:kern w:val="24"/>
                            <w:sz w:val="16"/>
                            <w:szCs w:val="16"/>
                          </w:rPr>
                          <w:t>App</w:t>
                        </w:r>
                        <w:r>
                          <w:rPr>
                            <w:rFonts w:hint="eastAsia"/>
                            <w:kern w:val="24"/>
                            <w:sz w:val="16"/>
                            <w:szCs w:val="16"/>
                          </w:rPr>
                          <w:t>，选择学校，选择学院，输入手机号和短信验证码登录。并于“学校公告”、“专业公告”处查看公告。</w:t>
                        </w:r>
                      </w:p>
                      <w:p w14:paraId="3AEDA0EC" w14:textId="77777777" w:rsidR="00C105A5" w:rsidRDefault="009850EA">
                        <w:pPr>
                          <w:jc w:val="center"/>
                          <w:rPr>
                            <w:kern w:val="24"/>
                            <w:sz w:val="16"/>
                            <w:szCs w:val="16"/>
                          </w:rPr>
                        </w:pPr>
                        <w:r>
                          <w:rPr>
                            <w:rFonts w:hint="eastAsia"/>
                            <w:kern w:val="24"/>
                            <w:sz w:val="16"/>
                            <w:szCs w:val="16"/>
                          </w:rPr>
                          <w:t>2.</w:t>
                        </w:r>
                        <w:r>
                          <w:rPr>
                            <w:rFonts w:hint="eastAsia"/>
                            <w:kern w:val="24"/>
                            <w:sz w:val="16"/>
                            <w:szCs w:val="16"/>
                          </w:rPr>
                          <w:t>查看考场日期时间、考场名称等信息，若有疑问及时跟学校管理员取得联系。其中，身份审核需在电脑端完成。</w:t>
                        </w:r>
                      </w:p>
                      <w:p w14:paraId="494346B7" w14:textId="77777777" w:rsidR="00C105A5" w:rsidRDefault="009850EA">
                        <w:pPr>
                          <w:jc w:val="center"/>
                          <w:rPr>
                            <w:kern w:val="24"/>
                            <w:sz w:val="16"/>
                            <w:szCs w:val="16"/>
                          </w:rPr>
                        </w:pPr>
                        <w:r>
                          <w:rPr>
                            <w:rFonts w:hint="eastAsia"/>
                            <w:kern w:val="24"/>
                            <w:sz w:val="16"/>
                            <w:szCs w:val="16"/>
                          </w:rPr>
                          <w:t>3.</w:t>
                        </w:r>
                        <w:r>
                          <w:rPr>
                            <w:rFonts w:hint="eastAsia"/>
                            <w:kern w:val="24"/>
                            <w:sz w:val="16"/>
                            <w:szCs w:val="16"/>
                          </w:rPr>
                          <w:t>考试时，点击人脸识别按钮，阅读人脸识别须知后进行活体检测和人脸识别认证。</w:t>
                        </w:r>
                      </w:p>
                      <w:p w14:paraId="34FCB12C" w14:textId="77777777" w:rsidR="00C105A5" w:rsidRDefault="00C105A5">
                        <w:pPr>
                          <w:jc w:val="center"/>
                          <w:rPr>
                            <w:kern w:val="24"/>
                            <w:sz w:val="16"/>
                            <w:szCs w:val="16"/>
                          </w:rPr>
                        </w:pPr>
                      </w:p>
                      <w:p w14:paraId="5D25C4E4" w14:textId="77777777" w:rsidR="00C105A5" w:rsidRDefault="00C105A5">
                        <w:pPr>
                          <w:jc w:val="center"/>
                        </w:pPr>
                      </w:p>
                    </w:txbxContent>
                  </v:textbox>
                </v:rect>
                <v:shape id="右箭头 90" o:spid="_x0000_s1112" type="#_x0000_t13" style="position:absolute;left:48158;top:26257;width:2737;height:4693;rotation:-9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P2xMEA&#10;AADbAAAADwAAAGRycy9kb3ducmV2LnhtbERPPWvDMBDdA/0P4grZYjkZQutaCSFQGmiHOA6dr9bV&#10;VmydjKXa7r+PhkLHx/vO97PtxEiDN44VrJMUBHHltOFawbV8XT2B8AFZY+eYFPySh/3uYZFjpt3E&#10;BY2XUIsYwj5DBU0IfSalrxqy6BPXE0fu2w0WQ4RDLfWAUwy3ndyk6VZaNBwbGuzp2FDVXn6sgqn1&#10;1eex9R/m62zk+5ssi3J9U2r5OB9eQASaw7/4z33SCp7j+vgl/gC5u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T9sTBAAAA2wAAAA8AAAAAAAAAAAAAAAAAmAIAAGRycy9kb3du&#10;cmV2LnhtbFBLBQYAAAAABAAEAPUAAACGAwAAAAA=&#10;" fillcolor="#a9a9a9" stroked="f"/>
                <v:roundrect id="圆角矩形 91" o:spid="_x0000_s1113" style="position:absolute;left:35242;top:30778;width:27838;height:2275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pldMMA&#10;AADbAAAADwAAAGRycy9kb3ducmV2LnhtbESPQYvCMBSE74L/ITzBm6YtWLRrlEUQPYigu+r10Tzb&#10;7jYvpYla/71ZWPA4zMw3zHzZmVrcqXWVZQXxOAJBnFtdcaHg+2s9moJwHlljbZkUPMnBctHvzTHT&#10;9sEHuh99IQKEXYYKSu+bTEqXl2TQjW1DHLyrbQ36INtC6hYfAW5qmURRKg1WHBZKbGhVUv57vBkF&#10;mxMml1ie0+skStHvf867S5IoNRx0nx8gPHX+Hf5vb7WCWQx/X8IP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rpldMMAAADbAAAADwAAAAAAAAAAAAAAAACYAgAAZHJzL2Rv&#10;d25yZXYueG1sUEsFBgAAAAAEAAQA9QAAAIgDAAAAAA==&#10;" strokeweight="2pt"/>
                <v:rect id="矩形 92" o:spid="_x0000_s1114" style="position:absolute;left:36328;top:31083;width:25882;height:226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7hVsMA&#10;AADbAAAADwAAAGRycy9kb3ducmV2LnhtbESPUWvCMBSF3wf+h3AF32aqyJjVKCJsKOxha/0B1+ba&#10;VJubkkTb/ftlMNjj4ZzzHc56O9hWPMiHxrGC2TQDQVw53XCt4FS+Pb+CCBFZY+uYFHxTgO1m9LTG&#10;XLuev+hRxFokCIccFZgYu1zKUBmyGKauI07exXmLMUlfS+2xT3DbynmWvUiLDacFgx3tDVW34m4V&#10;LN6PvSkb+1lc/O2cteVHfb8GpSbjYbcCEWmI/+G/9kErWM7h90v6AX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p7hVsMAAADbAAAADwAAAAAAAAAAAAAAAACYAgAAZHJzL2Rv&#10;d25yZXYueG1sUEsFBgAAAAAEAAQA9QAAAIgDAAAAAA==&#10;" filled="f" stroked="f">
                  <v:textbox inset=".847mm,.847mm,.847mm,.847mm">
                    <w:txbxContent>
                      <w:p w14:paraId="390DA8B0" w14:textId="77777777" w:rsidR="00C105A5" w:rsidRDefault="009850EA">
                        <w:pPr>
                          <w:rPr>
                            <w:kern w:val="24"/>
                            <w:sz w:val="16"/>
                            <w:szCs w:val="16"/>
                          </w:rPr>
                        </w:pPr>
                        <w:r>
                          <w:rPr>
                            <w:rFonts w:hint="eastAsia"/>
                            <w:kern w:val="24"/>
                            <w:sz w:val="16"/>
                            <w:szCs w:val="16"/>
                          </w:rPr>
                          <w:t>4.</w:t>
                        </w:r>
                        <w:r>
                          <w:rPr>
                            <w:rFonts w:hint="eastAsia"/>
                            <w:kern w:val="24"/>
                            <w:sz w:val="16"/>
                            <w:szCs w:val="16"/>
                          </w:rPr>
                          <w:t>完成人脸认证后需要阅读考试承诺书，同意承诺书的内容后，就可以进入候考区了，进入时可选择以哪个机位的摄像头加入（不要重复加入同一个机位的画面）。当候考官与考生开启通话后，考生可与候考官进行音视频交流。</w:t>
                        </w:r>
                      </w:p>
                      <w:p w14:paraId="5C0D2E25" w14:textId="77777777" w:rsidR="00C105A5" w:rsidRDefault="009850EA">
                        <w:pPr>
                          <w:rPr>
                            <w:kern w:val="24"/>
                            <w:sz w:val="16"/>
                            <w:szCs w:val="16"/>
                          </w:rPr>
                        </w:pPr>
                        <w:r>
                          <w:rPr>
                            <w:rFonts w:hint="eastAsia"/>
                            <w:kern w:val="24"/>
                            <w:sz w:val="16"/>
                            <w:szCs w:val="16"/>
                          </w:rPr>
                          <w:t>5.</w:t>
                        </w:r>
                        <w:r>
                          <w:rPr>
                            <w:rFonts w:hint="eastAsia"/>
                            <w:kern w:val="24"/>
                            <w:sz w:val="16"/>
                            <w:szCs w:val="16"/>
                          </w:rPr>
                          <w:t>关于加入第二摄像头，在第一摄像头画面上点击“连接第二摄像头”按钮，会显示二维码，使用第二部手机打开“云考场”</w:t>
                        </w:r>
                        <w:r>
                          <w:rPr>
                            <w:rFonts w:hint="eastAsia"/>
                            <w:kern w:val="24"/>
                            <w:sz w:val="16"/>
                            <w:szCs w:val="16"/>
                          </w:rPr>
                          <w:t>App</w:t>
                        </w:r>
                        <w:r>
                          <w:rPr>
                            <w:rFonts w:hint="eastAsia"/>
                            <w:kern w:val="24"/>
                            <w:sz w:val="16"/>
                            <w:szCs w:val="16"/>
                          </w:rPr>
                          <w:t>，并点击“扫描二维码”按钮扫描该二维码。也可在登录后选择“第二摄像头”加入考场。</w:t>
                        </w:r>
                      </w:p>
                      <w:p w14:paraId="00B022DA" w14:textId="77777777" w:rsidR="00C105A5" w:rsidRDefault="009850EA">
                        <w:pPr>
                          <w:rPr>
                            <w:kern w:val="24"/>
                            <w:sz w:val="16"/>
                            <w:szCs w:val="16"/>
                          </w:rPr>
                        </w:pPr>
                        <w:r>
                          <w:rPr>
                            <w:rFonts w:hint="eastAsia"/>
                            <w:kern w:val="24"/>
                            <w:sz w:val="16"/>
                            <w:szCs w:val="16"/>
                          </w:rPr>
                          <w:t>6.</w:t>
                        </w:r>
                        <w:r>
                          <w:rPr>
                            <w:rFonts w:hint="eastAsia"/>
                            <w:kern w:val="24"/>
                            <w:sz w:val="16"/>
                            <w:szCs w:val="16"/>
                          </w:rPr>
                          <w:t>当轮到该生进行面试时，该生在候考区会收到面试邀请，点击开始面试按钮，考生会从候考区切换到考场进行面试。面试结束时，考生会收到面试结束提醒。</w:t>
                        </w:r>
                      </w:p>
                      <w:p w14:paraId="0035BDC5" w14:textId="77777777" w:rsidR="00C105A5" w:rsidRDefault="00C105A5">
                        <w:pPr>
                          <w:rPr>
                            <w:kern w:val="24"/>
                            <w:sz w:val="16"/>
                            <w:szCs w:val="16"/>
                          </w:rPr>
                        </w:pPr>
                      </w:p>
                    </w:txbxContent>
                  </v:textbox>
                </v:rect>
                <w10:wrap type="topAndBottom"/>
              </v:group>
            </w:pict>
          </mc:Fallback>
        </mc:AlternateContent>
      </w:r>
      <w:r w:rsidR="003F6704">
        <w:rPr>
          <w:rFonts w:ascii="华文仿宋" w:eastAsia="华文仿宋" w:hint="eastAsia"/>
          <w:sz w:val="28"/>
          <w:szCs w:val="28"/>
        </w:rPr>
        <w:t>（三）考生参加考</w:t>
      </w:r>
      <w:r>
        <w:rPr>
          <w:rFonts w:ascii="华文仿宋" w:eastAsia="华文仿宋" w:hint="eastAsia"/>
          <w:sz w:val="28"/>
          <w:szCs w:val="28"/>
        </w:rPr>
        <w:t>试流程图</w:t>
      </w:r>
    </w:p>
    <w:sectPr w:rsidR="00C105A5">
      <w:pgSz w:w="11906" w:h="16838"/>
      <w:pgMar w:top="1440" w:right="1080" w:bottom="1440" w:left="108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F162521" w15:done="0"/>
  <w15:commentEx w15:paraId="3F2E6C08" w15:done="0"/>
  <w15:commentEx w15:paraId="37912383" w15:done="0"/>
  <w15:commentEx w15:paraId="560C34AD" w15:done="0"/>
  <w15:commentEx w15:paraId="642CF992" w15:done="0"/>
  <w15:commentEx w15:paraId="1F003AA7" w15:done="0"/>
  <w15:commentEx w15:paraId="5A486EC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BFA7E7" w14:textId="77777777" w:rsidR="00D76168" w:rsidRDefault="00D76168" w:rsidP="008A3C76">
      <w:r>
        <w:separator/>
      </w:r>
    </w:p>
  </w:endnote>
  <w:endnote w:type="continuationSeparator" w:id="0">
    <w:p w14:paraId="63982C80" w14:textId="77777777" w:rsidR="00D76168" w:rsidRDefault="00D76168" w:rsidP="008A3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华文中宋">
    <w:altName w:val="宋体"/>
    <w:panose1 w:val="02010600040101010101"/>
    <w:charset w:val="86"/>
    <w:family w:val="auto"/>
    <w:pitch w:val="variable"/>
    <w:sig w:usb0="00000287" w:usb1="080F0000" w:usb2="00000010" w:usb3="00000000" w:csb0="0004009F" w:csb1="00000000"/>
  </w:font>
  <w:font w:name="华文仿宋">
    <w:altName w:val="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355358" w14:textId="77777777" w:rsidR="00D76168" w:rsidRDefault="00D76168" w:rsidP="008A3C76">
      <w:r>
        <w:separator/>
      </w:r>
    </w:p>
  </w:footnote>
  <w:footnote w:type="continuationSeparator" w:id="0">
    <w:p w14:paraId="73B299B1" w14:textId="77777777" w:rsidR="00D76168" w:rsidRDefault="00D76168" w:rsidP="008A3C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87D5B"/>
    <w:multiLevelType w:val="multilevel"/>
    <w:tmpl w:val="00D87D5B"/>
    <w:lvl w:ilvl="0">
      <w:start w:val="2"/>
      <w:numFmt w:val="japaneseCounting"/>
      <w:lvlText w:val="%1、"/>
      <w:lvlJc w:val="left"/>
      <w:pPr>
        <w:ind w:left="1281" w:hanging="720"/>
      </w:pPr>
      <w:rPr>
        <w:rFonts w:hint="default"/>
      </w:rPr>
    </w:lvl>
    <w:lvl w:ilvl="1">
      <w:start w:val="1"/>
      <w:numFmt w:val="lowerLetter"/>
      <w:lvlText w:val="%2)"/>
      <w:lvlJc w:val="left"/>
      <w:pPr>
        <w:ind w:left="1401" w:hanging="420"/>
      </w:pPr>
    </w:lvl>
    <w:lvl w:ilvl="2">
      <w:start w:val="1"/>
      <w:numFmt w:val="lowerRoman"/>
      <w:lvlText w:val="%3."/>
      <w:lvlJc w:val="right"/>
      <w:pPr>
        <w:ind w:left="1821" w:hanging="420"/>
      </w:pPr>
    </w:lvl>
    <w:lvl w:ilvl="3">
      <w:start w:val="1"/>
      <w:numFmt w:val="decimal"/>
      <w:lvlText w:val="%4."/>
      <w:lvlJc w:val="left"/>
      <w:pPr>
        <w:ind w:left="2241" w:hanging="420"/>
      </w:pPr>
    </w:lvl>
    <w:lvl w:ilvl="4">
      <w:start w:val="1"/>
      <w:numFmt w:val="lowerLetter"/>
      <w:lvlText w:val="%5)"/>
      <w:lvlJc w:val="left"/>
      <w:pPr>
        <w:ind w:left="2661" w:hanging="420"/>
      </w:pPr>
    </w:lvl>
    <w:lvl w:ilvl="5">
      <w:start w:val="1"/>
      <w:numFmt w:val="lowerRoman"/>
      <w:lvlText w:val="%6."/>
      <w:lvlJc w:val="right"/>
      <w:pPr>
        <w:ind w:left="3081" w:hanging="420"/>
      </w:pPr>
    </w:lvl>
    <w:lvl w:ilvl="6">
      <w:start w:val="1"/>
      <w:numFmt w:val="decimal"/>
      <w:lvlText w:val="%7."/>
      <w:lvlJc w:val="left"/>
      <w:pPr>
        <w:ind w:left="3501" w:hanging="420"/>
      </w:pPr>
    </w:lvl>
    <w:lvl w:ilvl="7">
      <w:start w:val="1"/>
      <w:numFmt w:val="lowerLetter"/>
      <w:lvlText w:val="%8)"/>
      <w:lvlJc w:val="left"/>
      <w:pPr>
        <w:ind w:left="3921" w:hanging="420"/>
      </w:pPr>
    </w:lvl>
    <w:lvl w:ilvl="8">
      <w:start w:val="1"/>
      <w:numFmt w:val="lowerRoman"/>
      <w:lvlText w:val="%9."/>
      <w:lvlJc w:val="right"/>
      <w:pPr>
        <w:ind w:left="4341" w:hanging="420"/>
      </w:pPr>
    </w:lvl>
  </w:abstractNum>
  <w:abstractNum w:abstractNumId="1">
    <w:nsid w:val="3B2671F5"/>
    <w:multiLevelType w:val="singleLevel"/>
    <w:tmpl w:val="3B2671F5"/>
    <w:lvl w:ilvl="0">
      <w:start w:val="3"/>
      <w:numFmt w:val="decimal"/>
      <w:suff w:val="nothing"/>
      <w:lvlText w:val="（%1）"/>
      <w:lvlJc w:val="left"/>
      <w:pPr>
        <w:tabs>
          <w:tab w:val="left" w:pos="0"/>
        </w:tabs>
        <w:ind w:left="0" w:firstLine="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F61678"/>
    <w:rsid w:val="0004209E"/>
    <w:rsid w:val="000572EC"/>
    <w:rsid w:val="0013480D"/>
    <w:rsid w:val="00197D65"/>
    <w:rsid w:val="001C124F"/>
    <w:rsid w:val="002011A1"/>
    <w:rsid w:val="00257E46"/>
    <w:rsid w:val="0028324B"/>
    <w:rsid w:val="00286215"/>
    <w:rsid w:val="0029549F"/>
    <w:rsid w:val="002F6F9B"/>
    <w:rsid w:val="00304E98"/>
    <w:rsid w:val="003D7B3A"/>
    <w:rsid w:val="003F2678"/>
    <w:rsid w:val="003F6704"/>
    <w:rsid w:val="00521E92"/>
    <w:rsid w:val="0059359F"/>
    <w:rsid w:val="00793ACE"/>
    <w:rsid w:val="0089443B"/>
    <w:rsid w:val="008A3C76"/>
    <w:rsid w:val="008F33F6"/>
    <w:rsid w:val="00945839"/>
    <w:rsid w:val="009850EA"/>
    <w:rsid w:val="009F63B9"/>
    <w:rsid w:val="00A73580"/>
    <w:rsid w:val="00A84B31"/>
    <w:rsid w:val="00A85DD2"/>
    <w:rsid w:val="00A86AB1"/>
    <w:rsid w:val="00AF5517"/>
    <w:rsid w:val="00B01AD1"/>
    <w:rsid w:val="00C105A5"/>
    <w:rsid w:val="00CD5A40"/>
    <w:rsid w:val="00D76168"/>
    <w:rsid w:val="00F33DFE"/>
    <w:rsid w:val="00FB157A"/>
    <w:rsid w:val="1CAF0A28"/>
    <w:rsid w:val="53F616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0300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qFormat="1"/>
    <w:lsdException w:name="Normal Table"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paragraph" w:styleId="a4">
    <w:name w:val="Normal (Web)"/>
    <w:basedOn w:val="a"/>
    <w:qFormat/>
    <w:pPr>
      <w:spacing w:beforeAutospacing="1" w:afterAutospacing="1"/>
      <w:jc w:val="left"/>
    </w:pPr>
    <w:rPr>
      <w:rFonts w:ascii="Calibri" w:hAnsi="Calibri"/>
      <w:kern w:val="0"/>
      <w:sz w:val="24"/>
    </w:rPr>
  </w:style>
  <w:style w:type="character" w:customStyle="1" w:styleId="Char">
    <w:name w:val="批注框文本 Char"/>
    <w:basedOn w:val="a0"/>
    <w:link w:val="a3"/>
    <w:rPr>
      <w:rFonts w:ascii="Times New Roman" w:hAnsi="Times New Roman"/>
      <w:kern w:val="2"/>
      <w:sz w:val="18"/>
      <w:szCs w:val="18"/>
    </w:rPr>
  </w:style>
  <w:style w:type="paragraph" w:styleId="a5">
    <w:name w:val="List Paragraph"/>
    <w:basedOn w:val="a"/>
    <w:uiPriority w:val="99"/>
    <w:unhideWhenUsed/>
    <w:pPr>
      <w:ind w:firstLineChars="200" w:firstLine="420"/>
    </w:pPr>
  </w:style>
  <w:style w:type="paragraph" w:styleId="a6">
    <w:name w:val="header"/>
    <w:basedOn w:val="a"/>
    <w:link w:val="Char0"/>
    <w:rsid w:val="008A3C7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8A3C76"/>
    <w:rPr>
      <w:kern w:val="2"/>
      <w:sz w:val="18"/>
      <w:szCs w:val="18"/>
    </w:rPr>
  </w:style>
  <w:style w:type="paragraph" w:styleId="a7">
    <w:name w:val="footer"/>
    <w:basedOn w:val="a"/>
    <w:link w:val="Char1"/>
    <w:rsid w:val="008A3C76"/>
    <w:pPr>
      <w:tabs>
        <w:tab w:val="center" w:pos="4153"/>
        <w:tab w:val="right" w:pos="8306"/>
      </w:tabs>
      <w:snapToGrid w:val="0"/>
      <w:jc w:val="left"/>
    </w:pPr>
    <w:rPr>
      <w:sz w:val="18"/>
      <w:szCs w:val="18"/>
    </w:rPr>
  </w:style>
  <w:style w:type="character" w:customStyle="1" w:styleId="Char1">
    <w:name w:val="页脚 Char"/>
    <w:basedOn w:val="a0"/>
    <w:link w:val="a7"/>
    <w:rsid w:val="008A3C76"/>
    <w:rPr>
      <w:kern w:val="2"/>
      <w:sz w:val="18"/>
      <w:szCs w:val="18"/>
    </w:rPr>
  </w:style>
  <w:style w:type="character" w:styleId="a8">
    <w:name w:val="annotation reference"/>
    <w:basedOn w:val="a0"/>
    <w:semiHidden/>
    <w:unhideWhenUsed/>
    <w:rsid w:val="002011A1"/>
    <w:rPr>
      <w:sz w:val="21"/>
      <w:szCs w:val="21"/>
    </w:rPr>
  </w:style>
  <w:style w:type="paragraph" w:styleId="a9">
    <w:name w:val="annotation text"/>
    <w:basedOn w:val="a"/>
    <w:link w:val="Char2"/>
    <w:unhideWhenUsed/>
    <w:rsid w:val="002011A1"/>
    <w:pPr>
      <w:jc w:val="left"/>
    </w:pPr>
  </w:style>
  <w:style w:type="character" w:customStyle="1" w:styleId="Char2">
    <w:name w:val="批注文字 Char"/>
    <w:basedOn w:val="a0"/>
    <w:link w:val="a9"/>
    <w:rsid w:val="002011A1"/>
    <w:rPr>
      <w:kern w:val="2"/>
      <w:sz w:val="21"/>
      <w:szCs w:val="24"/>
    </w:rPr>
  </w:style>
  <w:style w:type="paragraph" w:styleId="aa">
    <w:name w:val="annotation subject"/>
    <w:basedOn w:val="a9"/>
    <w:next w:val="a9"/>
    <w:link w:val="Char3"/>
    <w:semiHidden/>
    <w:unhideWhenUsed/>
    <w:rsid w:val="002011A1"/>
    <w:rPr>
      <w:b/>
      <w:bCs/>
    </w:rPr>
  </w:style>
  <w:style w:type="character" w:customStyle="1" w:styleId="Char3">
    <w:name w:val="批注主题 Char"/>
    <w:basedOn w:val="Char2"/>
    <w:link w:val="aa"/>
    <w:semiHidden/>
    <w:rsid w:val="002011A1"/>
    <w:rPr>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qFormat="1"/>
    <w:lsdException w:name="Normal Table"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paragraph" w:styleId="a4">
    <w:name w:val="Normal (Web)"/>
    <w:basedOn w:val="a"/>
    <w:qFormat/>
    <w:pPr>
      <w:spacing w:beforeAutospacing="1" w:afterAutospacing="1"/>
      <w:jc w:val="left"/>
    </w:pPr>
    <w:rPr>
      <w:rFonts w:ascii="Calibri" w:hAnsi="Calibri"/>
      <w:kern w:val="0"/>
      <w:sz w:val="24"/>
    </w:rPr>
  </w:style>
  <w:style w:type="character" w:customStyle="1" w:styleId="Char">
    <w:name w:val="批注框文本 Char"/>
    <w:basedOn w:val="a0"/>
    <w:link w:val="a3"/>
    <w:rPr>
      <w:rFonts w:ascii="Times New Roman" w:hAnsi="Times New Roman"/>
      <w:kern w:val="2"/>
      <w:sz w:val="18"/>
      <w:szCs w:val="18"/>
    </w:rPr>
  </w:style>
  <w:style w:type="paragraph" w:styleId="a5">
    <w:name w:val="List Paragraph"/>
    <w:basedOn w:val="a"/>
    <w:uiPriority w:val="99"/>
    <w:unhideWhenUsed/>
    <w:pPr>
      <w:ind w:firstLineChars="200" w:firstLine="420"/>
    </w:pPr>
  </w:style>
  <w:style w:type="paragraph" w:styleId="a6">
    <w:name w:val="header"/>
    <w:basedOn w:val="a"/>
    <w:link w:val="Char0"/>
    <w:rsid w:val="008A3C7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8A3C76"/>
    <w:rPr>
      <w:kern w:val="2"/>
      <w:sz w:val="18"/>
      <w:szCs w:val="18"/>
    </w:rPr>
  </w:style>
  <w:style w:type="paragraph" w:styleId="a7">
    <w:name w:val="footer"/>
    <w:basedOn w:val="a"/>
    <w:link w:val="Char1"/>
    <w:rsid w:val="008A3C76"/>
    <w:pPr>
      <w:tabs>
        <w:tab w:val="center" w:pos="4153"/>
        <w:tab w:val="right" w:pos="8306"/>
      </w:tabs>
      <w:snapToGrid w:val="0"/>
      <w:jc w:val="left"/>
    </w:pPr>
    <w:rPr>
      <w:sz w:val="18"/>
      <w:szCs w:val="18"/>
    </w:rPr>
  </w:style>
  <w:style w:type="character" w:customStyle="1" w:styleId="Char1">
    <w:name w:val="页脚 Char"/>
    <w:basedOn w:val="a0"/>
    <w:link w:val="a7"/>
    <w:rsid w:val="008A3C76"/>
    <w:rPr>
      <w:kern w:val="2"/>
      <w:sz w:val="18"/>
      <w:szCs w:val="18"/>
    </w:rPr>
  </w:style>
  <w:style w:type="character" w:styleId="a8">
    <w:name w:val="annotation reference"/>
    <w:basedOn w:val="a0"/>
    <w:semiHidden/>
    <w:unhideWhenUsed/>
    <w:rsid w:val="002011A1"/>
    <w:rPr>
      <w:sz w:val="21"/>
      <w:szCs w:val="21"/>
    </w:rPr>
  </w:style>
  <w:style w:type="paragraph" w:styleId="a9">
    <w:name w:val="annotation text"/>
    <w:basedOn w:val="a"/>
    <w:link w:val="Char2"/>
    <w:unhideWhenUsed/>
    <w:rsid w:val="002011A1"/>
    <w:pPr>
      <w:jc w:val="left"/>
    </w:pPr>
  </w:style>
  <w:style w:type="character" w:customStyle="1" w:styleId="Char2">
    <w:name w:val="批注文字 Char"/>
    <w:basedOn w:val="a0"/>
    <w:link w:val="a9"/>
    <w:rsid w:val="002011A1"/>
    <w:rPr>
      <w:kern w:val="2"/>
      <w:sz w:val="21"/>
      <w:szCs w:val="24"/>
    </w:rPr>
  </w:style>
  <w:style w:type="paragraph" w:styleId="aa">
    <w:name w:val="annotation subject"/>
    <w:basedOn w:val="a9"/>
    <w:next w:val="a9"/>
    <w:link w:val="Char3"/>
    <w:semiHidden/>
    <w:unhideWhenUsed/>
    <w:rsid w:val="002011A1"/>
    <w:rPr>
      <w:b/>
      <w:bCs/>
    </w:rPr>
  </w:style>
  <w:style w:type="character" w:customStyle="1" w:styleId="Char3">
    <w:name w:val="批注主题 Char"/>
    <w:basedOn w:val="Char2"/>
    <w:link w:val="aa"/>
    <w:semiHidden/>
    <w:rsid w:val="002011A1"/>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14</Pages>
  <Words>1027</Words>
  <Characters>5857</Characters>
  <Application>Microsoft Office Word</Application>
  <DocSecurity>0</DocSecurity>
  <Lines>48</Lines>
  <Paragraphs>13</Paragraphs>
  <ScaleCrop>false</ScaleCrop>
  <Company>微软中国</Company>
  <LinksUpToDate>false</LinksUpToDate>
  <CharactersWithSpaces>6871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MENGDUN</dc:creator>
  <cp:lastModifiedBy>ljky</cp:lastModifiedBy>
  <cp:revision>42</cp:revision>
  <cp:lastPrinted>2020-05-13T00:46:00Z</cp:lastPrinted>
  <dcterms:created xsi:type="dcterms:W3CDTF">2020-05-10T02:27:00Z</dcterms:created>
  <dcterms:modified xsi:type="dcterms:W3CDTF">2020-06-24T08:07:00Z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